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1F72" w14:textId="52C105D2" w:rsidR="00CE25ED" w:rsidRPr="00CE25ED" w:rsidRDefault="00CE25ED" w:rsidP="00FA52E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2051D4" w14:textId="54E5E885" w:rsidR="00846923" w:rsidRPr="00CE25ED" w:rsidRDefault="00C64C0E" w:rsidP="00FA52ED">
      <w:pPr>
        <w:pStyle w:val="Prrafodelista"/>
        <w:numPr>
          <w:ilvl w:val="0"/>
          <w:numId w:val="6"/>
        </w:numPr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  <w:r w:rsidRPr="00CE25ED">
        <w:rPr>
          <w:rFonts w:ascii="Arial" w:hAnsi="Arial" w:cs="Arial"/>
          <w:b/>
          <w:sz w:val="20"/>
          <w:szCs w:val="20"/>
        </w:rPr>
        <w:t>Balance Presupuestario de Recursos Disponibles Negativo</w:t>
      </w:r>
    </w:p>
    <w:p w14:paraId="2F7BB117" w14:textId="77777777" w:rsidR="00E45078" w:rsidRPr="00CE25ED" w:rsidRDefault="00E45078" w:rsidP="00FA52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9851A4" w14:textId="578BF67B" w:rsidR="00C64C0E" w:rsidRPr="00CE25ED" w:rsidRDefault="00C64C0E" w:rsidP="00FA52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E25ED">
        <w:rPr>
          <w:rFonts w:ascii="Arial" w:hAnsi="Arial" w:cs="Arial"/>
          <w:sz w:val="20"/>
          <w:szCs w:val="20"/>
        </w:rPr>
        <w:t>Se informará</w:t>
      </w:r>
    </w:p>
    <w:p w14:paraId="316EACB0" w14:textId="77777777" w:rsidR="00C64C0E" w:rsidRPr="00CE25ED" w:rsidRDefault="00C64C0E" w:rsidP="00FA52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A12A30" w14:textId="19BE05B5" w:rsidR="00C64C0E" w:rsidRPr="00CE25ED" w:rsidRDefault="00C64C0E" w:rsidP="00FA52ED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E25ED">
        <w:rPr>
          <w:rFonts w:ascii="Arial" w:hAnsi="Arial" w:cs="Arial"/>
          <w:sz w:val="20"/>
          <w:szCs w:val="20"/>
        </w:rPr>
        <w:t>Acciones para recuperar el Balance Presupuestario de Recursos Disponibles Sostenible</w:t>
      </w:r>
    </w:p>
    <w:p w14:paraId="777EB284" w14:textId="6245F6F2" w:rsidR="00C64C0E" w:rsidRPr="00CE25ED" w:rsidRDefault="00C64C0E" w:rsidP="00FA52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1F899E" w14:textId="0A3B10A3" w:rsidR="00C64C0E" w:rsidRPr="00CE25ED" w:rsidRDefault="00C64C0E" w:rsidP="00FA52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E25ED">
        <w:rPr>
          <w:rFonts w:ascii="Arial" w:hAnsi="Arial" w:cs="Arial"/>
          <w:sz w:val="20"/>
          <w:szCs w:val="20"/>
        </w:rPr>
        <w:t>Fundamento Artículo 6 y 19 LDF</w:t>
      </w:r>
    </w:p>
    <w:p w14:paraId="16FA04C6" w14:textId="7D7AC9C4" w:rsidR="00C64C0E" w:rsidRPr="00CE25ED" w:rsidRDefault="00C64C0E" w:rsidP="00FA52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9B54D1" w14:textId="4402B5BF" w:rsidR="00C64C0E" w:rsidRPr="00CE25ED" w:rsidRDefault="008953AD" w:rsidP="00FA52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E25ED">
        <w:rPr>
          <w:rFonts w:ascii="Arial" w:hAnsi="Arial" w:cs="Arial"/>
          <w:sz w:val="20"/>
          <w:szCs w:val="20"/>
        </w:rPr>
        <w:t xml:space="preserve">El Sistema Municipal DIF no presenta </w:t>
      </w:r>
      <w:r w:rsidR="008E65CE" w:rsidRPr="00CE25ED">
        <w:rPr>
          <w:rFonts w:ascii="Arial" w:hAnsi="Arial" w:cs="Arial"/>
          <w:sz w:val="20"/>
          <w:szCs w:val="20"/>
        </w:rPr>
        <w:t>balance presupuestario de recursos disponibles negativo.</w:t>
      </w:r>
    </w:p>
    <w:p w14:paraId="370336A1" w14:textId="77777777" w:rsidR="00CE25ED" w:rsidRPr="00CE25ED" w:rsidRDefault="00CE25ED" w:rsidP="00FA52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1A816F" w14:textId="6468ED38" w:rsidR="00E45078" w:rsidRPr="00CE25ED" w:rsidRDefault="00E45078" w:rsidP="00FA52ED">
      <w:pPr>
        <w:pStyle w:val="Prrafodelista"/>
        <w:numPr>
          <w:ilvl w:val="0"/>
          <w:numId w:val="6"/>
        </w:num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E25ED">
        <w:rPr>
          <w:rFonts w:ascii="Arial" w:hAnsi="Arial" w:cs="Arial"/>
          <w:b/>
          <w:sz w:val="20"/>
          <w:szCs w:val="20"/>
        </w:rPr>
        <w:t>Aumento o creación de nuevo gasto</w:t>
      </w:r>
    </w:p>
    <w:p w14:paraId="28616412" w14:textId="609DDAE3" w:rsidR="00E45078" w:rsidRPr="00CE25ED" w:rsidRDefault="00E45078" w:rsidP="00FA52ED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E25ED">
        <w:rPr>
          <w:rFonts w:ascii="Arial" w:hAnsi="Arial" w:cs="Arial"/>
          <w:sz w:val="20"/>
          <w:szCs w:val="20"/>
        </w:rPr>
        <w:t>Se informará:</w:t>
      </w:r>
    </w:p>
    <w:p w14:paraId="22E3285C" w14:textId="7308DBB2" w:rsidR="00E45078" w:rsidRDefault="00E45078" w:rsidP="00FA52E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25ED">
        <w:rPr>
          <w:rFonts w:ascii="Arial" w:hAnsi="Arial" w:cs="Arial"/>
          <w:sz w:val="20"/>
          <w:szCs w:val="20"/>
        </w:rPr>
        <w:t>Fuente de Ingresos del aumento o creación del Gasto No Etiquetado</w:t>
      </w:r>
      <w:r w:rsidR="00207081" w:rsidRPr="00CE25ED">
        <w:rPr>
          <w:rFonts w:ascii="Arial" w:hAnsi="Arial" w:cs="Arial"/>
          <w:sz w:val="20"/>
          <w:szCs w:val="20"/>
        </w:rPr>
        <w:t>.</w:t>
      </w:r>
    </w:p>
    <w:p w14:paraId="35E1343A" w14:textId="77777777" w:rsidR="00FA52ED" w:rsidRPr="00CE25ED" w:rsidRDefault="00FA52ED" w:rsidP="000D7933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10AE86" w14:textId="5F045CC5" w:rsidR="00E45078" w:rsidRPr="00CE25ED" w:rsidRDefault="00E45078" w:rsidP="00FA52E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25ED">
        <w:rPr>
          <w:rFonts w:ascii="Arial" w:hAnsi="Arial" w:cs="Arial"/>
          <w:sz w:val="20"/>
          <w:szCs w:val="20"/>
        </w:rPr>
        <w:t>Fuente de Ingresos del aumento o creación del Gasto Etiquetado.</w:t>
      </w:r>
    </w:p>
    <w:p w14:paraId="4567DDB0" w14:textId="77777777" w:rsidR="00E45078" w:rsidRPr="00CE25ED" w:rsidRDefault="00E45078" w:rsidP="00FA52ED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C52F3D" w14:textId="67016621" w:rsidR="003573FC" w:rsidRDefault="00E45078" w:rsidP="00FA52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25ED">
        <w:rPr>
          <w:rFonts w:ascii="Arial" w:hAnsi="Arial" w:cs="Arial"/>
          <w:sz w:val="20"/>
          <w:szCs w:val="20"/>
        </w:rPr>
        <w:t>Fundamento Artículos 8 y 21 LDF</w:t>
      </w:r>
    </w:p>
    <w:p w14:paraId="3BB7EA03" w14:textId="60140DFB" w:rsidR="0093771A" w:rsidRDefault="0093771A" w:rsidP="00FA52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6concolores-nfasis1"/>
        <w:tblW w:w="9436" w:type="dxa"/>
        <w:jc w:val="center"/>
        <w:tblLook w:val="04A0" w:firstRow="1" w:lastRow="0" w:firstColumn="1" w:lastColumn="0" w:noHBand="0" w:noVBand="1"/>
      </w:tblPr>
      <w:tblGrid>
        <w:gridCol w:w="851"/>
        <w:gridCol w:w="2688"/>
        <w:gridCol w:w="1329"/>
        <w:gridCol w:w="1240"/>
        <w:gridCol w:w="1329"/>
        <w:gridCol w:w="1240"/>
        <w:gridCol w:w="759"/>
      </w:tblGrid>
      <w:tr w:rsidR="007C6511" w:rsidRPr="007C6511" w14:paraId="432AE756" w14:textId="77777777" w:rsidTr="00263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  <w:noWrap/>
            <w:hideMark/>
          </w:tcPr>
          <w:p w14:paraId="1E532769" w14:textId="77777777" w:rsidR="007C6511" w:rsidRPr="007C6511" w:rsidRDefault="007C6511" w:rsidP="007C6511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</w:pPr>
            <w:r w:rsidRPr="007C65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Financiamiento</w:t>
            </w:r>
          </w:p>
        </w:tc>
        <w:tc>
          <w:tcPr>
            <w:tcW w:w="1329" w:type="dxa"/>
            <w:noWrap/>
            <w:hideMark/>
          </w:tcPr>
          <w:p w14:paraId="771BBB96" w14:textId="77777777" w:rsidR="007C6511" w:rsidRPr="007C6511" w:rsidRDefault="007C6511" w:rsidP="007C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</w:pPr>
            <w:r w:rsidRPr="007C65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40" w:type="dxa"/>
            <w:noWrap/>
            <w:hideMark/>
          </w:tcPr>
          <w:p w14:paraId="7DF85E87" w14:textId="77777777" w:rsidR="007C6511" w:rsidRPr="007C6511" w:rsidRDefault="007C6511" w:rsidP="007C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</w:pPr>
            <w:r w:rsidRPr="007C65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29" w:type="dxa"/>
            <w:noWrap/>
            <w:hideMark/>
          </w:tcPr>
          <w:p w14:paraId="3C4F56C2" w14:textId="77777777" w:rsidR="007C6511" w:rsidRPr="007C6511" w:rsidRDefault="007C6511" w:rsidP="007C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</w:pPr>
            <w:r w:rsidRPr="007C65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Devengado + Pagado</w:t>
            </w:r>
          </w:p>
        </w:tc>
        <w:tc>
          <w:tcPr>
            <w:tcW w:w="1240" w:type="dxa"/>
            <w:noWrap/>
            <w:hideMark/>
          </w:tcPr>
          <w:p w14:paraId="4AC011BD" w14:textId="77777777" w:rsidR="007C6511" w:rsidRPr="007C6511" w:rsidRDefault="007C6511" w:rsidP="007C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</w:pPr>
            <w:r w:rsidRPr="007C65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 ejercer</w:t>
            </w:r>
          </w:p>
        </w:tc>
        <w:tc>
          <w:tcPr>
            <w:tcW w:w="759" w:type="dxa"/>
            <w:noWrap/>
            <w:hideMark/>
          </w:tcPr>
          <w:p w14:paraId="45756184" w14:textId="77777777" w:rsidR="007C6511" w:rsidRPr="007C6511" w:rsidRDefault="007C6511" w:rsidP="007C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</w:pPr>
            <w:r w:rsidRPr="007C65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 Saldo</w:t>
            </w:r>
          </w:p>
        </w:tc>
      </w:tr>
      <w:tr w:rsidR="008C7F0B" w:rsidRPr="008C7F0B" w14:paraId="3AED7F0C" w14:textId="77777777" w:rsidTr="0026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hideMark/>
          </w:tcPr>
          <w:p w14:paraId="5FF994AC" w14:textId="77777777" w:rsidR="007C6511" w:rsidRPr="00263447" w:rsidRDefault="007C6511" w:rsidP="007C6511">
            <w:pPr>
              <w:jc w:val="right"/>
              <w:rPr>
                <w:rFonts w:ascii="Arial" w:eastAsia="Times New Roman" w:hAnsi="Arial" w:cs="Arial"/>
                <w:b w:val="0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b w:val="0"/>
                <w:color w:val="auto"/>
                <w:sz w:val="16"/>
                <w:szCs w:val="16"/>
                <w:lang w:eastAsia="es-MX"/>
              </w:rPr>
              <w:t>1100122</w:t>
            </w:r>
          </w:p>
        </w:tc>
        <w:tc>
          <w:tcPr>
            <w:tcW w:w="2688" w:type="dxa"/>
            <w:noWrap/>
            <w:hideMark/>
          </w:tcPr>
          <w:p w14:paraId="04C980CD" w14:textId="77777777" w:rsidR="007C6511" w:rsidRPr="00263447" w:rsidRDefault="007C6511" w:rsidP="007C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Recurso municipal 2022</w:t>
            </w:r>
          </w:p>
        </w:tc>
        <w:tc>
          <w:tcPr>
            <w:tcW w:w="1329" w:type="dxa"/>
            <w:noWrap/>
            <w:hideMark/>
          </w:tcPr>
          <w:p w14:paraId="415EE4AE" w14:textId="77777777" w:rsidR="007C6511" w:rsidRPr="00263447" w:rsidRDefault="007C6511" w:rsidP="007C6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19,010,652.00</w:t>
            </w:r>
          </w:p>
        </w:tc>
        <w:tc>
          <w:tcPr>
            <w:tcW w:w="1240" w:type="dxa"/>
            <w:noWrap/>
            <w:hideMark/>
          </w:tcPr>
          <w:p w14:paraId="7077C77E" w14:textId="77777777" w:rsidR="007C6511" w:rsidRPr="00263447" w:rsidRDefault="007C6511" w:rsidP="007C6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19,010,652.00</w:t>
            </w:r>
          </w:p>
        </w:tc>
        <w:tc>
          <w:tcPr>
            <w:tcW w:w="1329" w:type="dxa"/>
            <w:noWrap/>
            <w:hideMark/>
          </w:tcPr>
          <w:p w14:paraId="3E2D1646" w14:textId="4AAA9A89" w:rsidR="007C6511" w:rsidRPr="00263447" w:rsidRDefault="00386424" w:rsidP="008C7F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13,</w:t>
            </w:r>
            <w:r w:rsidR="008C7F0B"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4</w:t>
            </w: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89,301.69</w:t>
            </w:r>
          </w:p>
        </w:tc>
        <w:tc>
          <w:tcPr>
            <w:tcW w:w="1240" w:type="dxa"/>
            <w:noWrap/>
            <w:hideMark/>
          </w:tcPr>
          <w:p w14:paraId="62BC4BAD" w14:textId="328EC4F1" w:rsidR="007C6511" w:rsidRPr="00263447" w:rsidRDefault="00386424" w:rsidP="007C6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5,521,350.31</w:t>
            </w:r>
          </w:p>
        </w:tc>
        <w:tc>
          <w:tcPr>
            <w:tcW w:w="759" w:type="dxa"/>
            <w:noWrap/>
            <w:hideMark/>
          </w:tcPr>
          <w:p w14:paraId="6CB01A4A" w14:textId="43724F99" w:rsidR="007C6511" w:rsidRPr="00263447" w:rsidRDefault="00386424" w:rsidP="0038642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29.04</w:t>
            </w:r>
            <w:r w:rsidR="007C6511"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%</w:t>
            </w:r>
          </w:p>
        </w:tc>
      </w:tr>
      <w:tr w:rsidR="008C7F0B" w:rsidRPr="008C7F0B" w14:paraId="4CCEC6A5" w14:textId="77777777" w:rsidTr="0026344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hideMark/>
          </w:tcPr>
          <w:p w14:paraId="442FB412" w14:textId="77777777" w:rsidR="007C6511" w:rsidRPr="00263447" w:rsidRDefault="007C6511" w:rsidP="007C6511">
            <w:pPr>
              <w:jc w:val="right"/>
              <w:rPr>
                <w:rFonts w:ascii="Arial" w:eastAsia="Times New Roman" w:hAnsi="Arial" w:cs="Arial"/>
                <w:b w:val="0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b w:val="0"/>
                <w:color w:val="auto"/>
                <w:sz w:val="16"/>
                <w:szCs w:val="16"/>
                <w:lang w:eastAsia="es-MX"/>
              </w:rPr>
              <w:t>1125122</w:t>
            </w:r>
          </w:p>
        </w:tc>
        <w:tc>
          <w:tcPr>
            <w:tcW w:w="2688" w:type="dxa"/>
            <w:noWrap/>
            <w:hideMark/>
          </w:tcPr>
          <w:p w14:paraId="751BDFAB" w14:textId="77777777" w:rsidR="007C6511" w:rsidRPr="00263447" w:rsidRDefault="007C6511" w:rsidP="007C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Recursos fiscales (Prov. de R. Federal)</w:t>
            </w:r>
          </w:p>
        </w:tc>
        <w:tc>
          <w:tcPr>
            <w:tcW w:w="1329" w:type="dxa"/>
            <w:noWrap/>
            <w:hideMark/>
          </w:tcPr>
          <w:p w14:paraId="496087C0" w14:textId="77777777" w:rsidR="007C6511" w:rsidRPr="00263447" w:rsidRDefault="007C6511" w:rsidP="007C6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2,900,049.00</w:t>
            </w:r>
          </w:p>
        </w:tc>
        <w:tc>
          <w:tcPr>
            <w:tcW w:w="1240" w:type="dxa"/>
            <w:noWrap/>
            <w:hideMark/>
          </w:tcPr>
          <w:p w14:paraId="1744A87E" w14:textId="77777777" w:rsidR="007C6511" w:rsidRPr="00263447" w:rsidRDefault="007C6511" w:rsidP="007C6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2,900,049.00</w:t>
            </w:r>
          </w:p>
        </w:tc>
        <w:tc>
          <w:tcPr>
            <w:tcW w:w="1329" w:type="dxa"/>
            <w:noWrap/>
            <w:hideMark/>
          </w:tcPr>
          <w:p w14:paraId="4000B826" w14:textId="394DD029" w:rsidR="007C6511" w:rsidRPr="00263447" w:rsidRDefault="00C77BDB" w:rsidP="007C6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1,886,774.24</w:t>
            </w:r>
          </w:p>
        </w:tc>
        <w:tc>
          <w:tcPr>
            <w:tcW w:w="1240" w:type="dxa"/>
            <w:noWrap/>
            <w:hideMark/>
          </w:tcPr>
          <w:p w14:paraId="76A5637E" w14:textId="43C6B06B" w:rsidR="007C6511" w:rsidRPr="00263447" w:rsidRDefault="008C7F0B" w:rsidP="007C6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</w:pPr>
            <w:bookmarkStart w:id="0" w:name="OLE_LINK1"/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1,013,274.76</w:t>
            </w:r>
            <w:bookmarkEnd w:id="0"/>
          </w:p>
        </w:tc>
        <w:tc>
          <w:tcPr>
            <w:tcW w:w="759" w:type="dxa"/>
            <w:noWrap/>
            <w:hideMark/>
          </w:tcPr>
          <w:p w14:paraId="41E6C2DF" w14:textId="5EB924FD" w:rsidR="007C6511" w:rsidRPr="00263447" w:rsidRDefault="00C77BDB" w:rsidP="008C7F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3</w:t>
            </w:r>
            <w:r w:rsidR="008C7F0B"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4</w:t>
            </w: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.</w:t>
            </w:r>
            <w:r w:rsidR="008C7F0B"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9</w:t>
            </w: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4%</w:t>
            </w:r>
          </w:p>
        </w:tc>
      </w:tr>
      <w:tr w:rsidR="008C7F0B" w:rsidRPr="008C7F0B" w14:paraId="2F2CEA48" w14:textId="77777777" w:rsidTr="0026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hideMark/>
          </w:tcPr>
          <w:p w14:paraId="33A7756B" w14:textId="77777777" w:rsidR="007C6511" w:rsidRPr="00263447" w:rsidRDefault="007C6511" w:rsidP="007C6511">
            <w:pPr>
              <w:jc w:val="right"/>
              <w:rPr>
                <w:rFonts w:ascii="Arial" w:eastAsia="Times New Roman" w:hAnsi="Arial" w:cs="Arial"/>
                <w:b w:val="0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b w:val="0"/>
                <w:color w:val="auto"/>
                <w:sz w:val="16"/>
                <w:szCs w:val="16"/>
                <w:lang w:eastAsia="es-MX"/>
              </w:rPr>
              <w:t>1126121</w:t>
            </w:r>
          </w:p>
        </w:tc>
        <w:tc>
          <w:tcPr>
            <w:tcW w:w="2688" w:type="dxa"/>
            <w:noWrap/>
            <w:hideMark/>
          </w:tcPr>
          <w:p w14:paraId="3A505CAB" w14:textId="77777777" w:rsidR="007C6511" w:rsidRPr="00263447" w:rsidRDefault="007C6511" w:rsidP="007C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Recursos fiscales (Prov. de R. Estatal)</w:t>
            </w:r>
          </w:p>
        </w:tc>
        <w:tc>
          <w:tcPr>
            <w:tcW w:w="1329" w:type="dxa"/>
            <w:noWrap/>
            <w:hideMark/>
          </w:tcPr>
          <w:p w14:paraId="37FFDAF2" w14:textId="77777777" w:rsidR="007C6511" w:rsidRPr="00263447" w:rsidRDefault="007C6511" w:rsidP="007C6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0" w:type="dxa"/>
            <w:noWrap/>
            <w:hideMark/>
          </w:tcPr>
          <w:p w14:paraId="6D7F530C" w14:textId="77777777" w:rsidR="007C6511" w:rsidRPr="00263447" w:rsidRDefault="007C6511" w:rsidP="007C6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527,376.26</w:t>
            </w:r>
          </w:p>
        </w:tc>
        <w:tc>
          <w:tcPr>
            <w:tcW w:w="1329" w:type="dxa"/>
            <w:noWrap/>
            <w:hideMark/>
          </w:tcPr>
          <w:p w14:paraId="48A1EB18" w14:textId="77777777" w:rsidR="007C6511" w:rsidRPr="00263447" w:rsidRDefault="007C6511" w:rsidP="007C6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525,067.91</w:t>
            </w:r>
          </w:p>
        </w:tc>
        <w:tc>
          <w:tcPr>
            <w:tcW w:w="1240" w:type="dxa"/>
            <w:noWrap/>
            <w:hideMark/>
          </w:tcPr>
          <w:p w14:paraId="06C4DBC0" w14:textId="77777777" w:rsidR="007C6511" w:rsidRPr="00263447" w:rsidRDefault="007C6511" w:rsidP="007C6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2,308.35</w:t>
            </w:r>
          </w:p>
        </w:tc>
        <w:tc>
          <w:tcPr>
            <w:tcW w:w="759" w:type="dxa"/>
            <w:noWrap/>
            <w:hideMark/>
          </w:tcPr>
          <w:p w14:paraId="492F1B08" w14:textId="77777777" w:rsidR="007C6511" w:rsidRPr="00263447" w:rsidRDefault="007C6511" w:rsidP="007C6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0.44%</w:t>
            </w:r>
          </w:p>
        </w:tc>
      </w:tr>
      <w:tr w:rsidR="008C7F0B" w:rsidRPr="008C7F0B" w14:paraId="6F774452" w14:textId="77777777" w:rsidTr="0026344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hideMark/>
          </w:tcPr>
          <w:p w14:paraId="6924A6F8" w14:textId="77777777" w:rsidR="007C6511" w:rsidRPr="00263447" w:rsidRDefault="007C6511" w:rsidP="007C6511">
            <w:pPr>
              <w:jc w:val="right"/>
              <w:rPr>
                <w:rFonts w:ascii="Arial" w:eastAsia="Times New Roman" w:hAnsi="Arial" w:cs="Arial"/>
                <w:b w:val="0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b w:val="0"/>
                <w:color w:val="auto"/>
                <w:sz w:val="16"/>
                <w:szCs w:val="16"/>
                <w:lang w:eastAsia="es-MX"/>
              </w:rPr>
              <w:t>1126122</w:t>
            </w:r>
          </w:p>
        </w:tc>
        <w:tc>
          <w:tcPr>
            <w:tcW w:w="2688" w:type="dxa"/>
            <w:noWrap/>
            <w:hideMark/>
          </w:tcPr>
          <w:p w14:paraId="3E2657A1" w14:textId="77777777" w:rsidR="007C6511" w:rsidRPr="00263447" w:rsidRDefault="007C6511" w:rsidP="007C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Recursos fiscales (Prov. de R. Estatal)</w:t>
            </w:r>
          </w:p>
        </w:tc>
        <w:tc>
          <w:tcPr>
            <w:tcW w:w="1329" w:type="dxa"/>
            <w:noWrap/>
            <w:hideMark/>
          </w:tcPr>
          <w:p w14:paraId="5FFC85AA" w14:textId="77777777" w:rsidR="007C6511" w:rsidRPr="00263447" w:rsidRDefault="007C6511" w:rsidP="007C6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0" w:type="dxa"/>
            <w:noWrap/>
            <w:hideMark/>
          </w:tcPr>
          <w:p w14:paraId="75A0C437" w14:textId="77777777" w:rsidR="007C6511" w:rsidRPr="00263447" w:rsidRDefault="007C6511" w:rsidP="007C6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171,000.00</w:t>
            </w:r>
          </w:p>
        </w:tc>
        <w:tc>
          <w:tcPr>
            <w:tcW w:w="1329" w:type="dxa"/>
            <w:noWrap/>
            <w:hideMark/>
          </w:tcPr>
          <w:p w14:paraId="33945CAE" w14:textId="77777777" w:rsidR="007C6511" w:rsidRPr="00263447" w:rsidRDefault="007C6511" w:rsidP="007C6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114,000.00</w:t>
            </w:r>
          </w:p>
        </w:tc>
        <w:tc>
          <w:tcPr>
            <w:tcW w:w="1240" w:type="dxa"/>
            <w:noWrap/>
            <w:hideMark/>
          </w:tcPr>
          <w:p w14:paraId="5DB44BDC" w14:textId="77777777" w:rsidR="007C6511" w:rsidRPr="00263447" w:rsidRDefault="007C6511" w:rsidP="007C6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57,000.00</w:t>
            </w:r>
          </w:p>
        </w:tc>
        <w:tc>
          <w:tcPr>
            <w:tcW w:w="759" w:type="dxa"/>
            <w:noWrap/>
            <w:hideMark/>
          </w:tcPr>
          <w:p w14:paraId="68CF3027" w14:textId="77777777" w:rsidR="007C6511" w:rsidRPr="00263447" w:rsidRDefault="007C6511" w:rsidP="007C6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33.33%</w:t>
            </w:r>
          </w:p>
        </w:tc>
      </w:tr>
      <w:tr w:rsidR="008C7F0B" w:rsidRPr="008C7F0B" w14:paraId="28122557" w14:textId="77777777" w:rsidTr="0026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hideMark/>
          </w:tcPr>
          <w:p w14:paraId="4D84FD2B" w14:textId="77777777" w:rsidR="007C6511" w:rsidRPr="00263447" w:rsidRDefault="007C6511" w:rsidP="007C6511">
            <w:pPr>
              <w:jc w:val="right"/>
              <w:rPr>
                <w:rFonts w:ascii="Arial" w:eastAsia="Times New Roman" w:hAnsi="Arial" w:cs="Arial"/>
                <w:b w:val="0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b w:val="0"/>
                <w:color w:val="auto"/>
                <w:sz w:val="16"/>
                <w:szCs w:val="16"/>
                <w:lang w:eastAsia="es-MX"/>
              </w:rPr>
              <w:t>1400322</w:t>
            </w:r>
          </w:p>
        </w:tc>
        <w:tc>
          <w:tcPr>
            <w:tcW w:w="2688" w:type="dxa"/>
            <w:noWrap/>
            <w:hideMark/>
          </w:tcPr>
          <w:p w14:paraId="01F12C5F" w14:textId="77777777" w:rsidR="007C6511" w:rsidRPr="00263447" w:rsidRDefault="007C6511" w:rsidP="007C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Ingreso propio 2022</w:t>
            </w:r>
          </w:p>
        </w:tc>
        <w:tc>
          <w:tcPr>
            <w:tcW w:w="1329" w:type="dxa"/>
            <w:noWrap/>
            <w:hideMark/>
          </w:tcPr>
          <w:p w14:paraId="1C3FF282" w14:textId="77777777" w:rsidR="007C6511" w:rsidRPr="00263447" w:rsidRDefault="007C6511" w:rsidP="007C6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3,919,299.00</w:t>
            </w:r>
          </w:p>
        </w:tc>
        <w:tc>
          <w:tcPr>
            <w:tcW w:w="1240" w:type="dxa"/>
            <w:noWrap/>
            <w:hideMark/>
          </w:tcPr>
          <w:p w14:paraId="5C472F55" w14:textId="60C401FF" w:rsidR="007C6511" w:rsidRPr="00263447" w:rsidRDefault="009B52E6" w:rsidP="007C6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5,567,731.69</w:t>
            </w:r>
          </w:p>
        </w:tc>
        <w:tc>
          <w:tcPr>
            <w:tcW w:w="1329" w:type="dxa"/>
            <w:noWrap/>
            <w:hideMark/>
          </w:tcPr>
          <w:p w14:paraId="31EFB303" w14:textId="13F07835" w:rsidR="007C6511" w:rsidRPr="00263447" w:rsidRDefault="009B52E6" w:rsidP="007C6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2,891,070.45</w:t>
            </w:r>
          </w:p>
        </w:tc>
        <w:tc>
          <w:tcPr>
            <w:tcW w:w="1240" w:type="dxa"/>
            <w:noWrap/>
            <w:hideMark/>
          </w:tcPr>
          <w:p w14:paraId="53B3397A" w14:textId="7FBD950C" w:rsidR="007C6511" w:rsidRPr="00263447" w:rsidRDefault="009B52E6" w:rsidP="007C6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2,676,661.24</w:t>
            </w:r>
          </w:p>
        </w:tc>
        <w:tc>
          <w:tcPr>
            <w:tcW w:w="759" w:type="dxa"/>
            <w:noWrap/>
            <w:hideMark/>
          </w:tcPr>
          <w:p w14:paraId="1DB0F0CA" w14:textId="4D2E981D" w:rsidR="007C6511" w:rsidRPr="00263447" w:rsidRDefault="009B52E6" w:rsidP="009B52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</w:pPr>
            <w:r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48.07</w:t>
            </w:r>
            <w:r w:rsidR="007C6511" w:rsidRPr="00263447">
              <w:rPr>
                <w:rFonts w:ascii="Arial" w:eastAsia="Times New Roman" w:hAnsi="Arial" w:cs="Arial"/>
                <w:color w:val="auto"/>
                <w:sz w:val="16"/>
                <w:szCs w:val="16"/>
                <w:lang w:eastAsia="es-MX"/>
              </w:rPr>
              <w:t>%</w:t>
            </w:r>
          </w:p>
        </w:tc>
      </w:tr>
      <w:tr w:rsidR="007C6511" w:rsidRPr="007C6511" w14:paraId="2028AC12" w14:textId="77777777" w:rsidTr="0026344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  <w:noWrap/>
            <w:hideMark/>
          </w:tcPr>
          <w:p w14:paraId="5B2F37AC" w14:textId="77777777" w:rsidR="007C6511" w:rsidRPr="007C6511" w:rsidRDefault="007C6511" w:rsidP="007C6511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</w:pPr>
            <w:r w:rsidRPr="007C65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Anual</w:t>
            </w:r>
          </w:p>
        </w:tc>
        <w:tc>
          <w:tcPr>
            <w:tcW w:w="1329" w:type="dxa"/>
            <w:noWrap/>
            <w:hideMark/>
          </w:tcPr>
          <w:p w14:paraId="3D779CBF" w14:textId="77777777" w:rsidR="007C6511" w:rsidRPr="007C6511" w:rsidRDefault="007C6511" w:rsidP="007C6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65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25,830,000.00</w:t>
            </w:r>
          </w:p>
        </w:tc>
        <w:tc>
          <w:tcPr>
            <w:tcW w:w="1240" w:type="dxa"/>
            <w:noWrap/>
            <w:hideMark/>
          </w:tcPr>
          <w:p w14:paraId="30C52E5E" w14:textId="28C884FA" w:rsidR="007C6511" w:rsidRPr="007C6511" w:rsidRDefault="009B52E6" w:rsidP="009B52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B52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Pr="009B52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176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Pr="009B52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808.95</w:t>
            </w:r>
          </w:p>
        </w:tc>
        <w:tc>
          <w:tcPr>
            <w:tcW w:w="1329" w:type="dxa"/>
            <w:noWrap/>
            <w:hideMark/>
          </w:tcPr>
          <w:p w14:paraId="1790A3F8" w14:textId="0528AA9E" w:rsidR="007C6511" w:rsidRPr="007C6511" w:rsidRDefault="009B52E6" w:rsidP="009B52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B52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18,906,214.29</w:t>
            </w:r>
          </w:p>
        </w:tc>
        <w:tc>
          <w:tcPr>
            <w:tcW w:w="1240" w:type="dxa"/>
            <w:noWrap/>
            <w:hideMark/>
          </w:tcPr>
          <w:p w14:paraId="22EF1013" w14:textId="7A278558" w:rsidR="007C6511" w:rsidRPr="007C6511" w:rsidRDefault="009B52E6" w:rsidP="007C6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B52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9,270,594.66</w:t>
            </w:r>
          </w:p>
        </w:tc>
        <w:tc>
          <w:tcPr>
            <w:tcW w:w="759" w:type="dxa"/>
            <w:noWrap/>
            <w:hideMark/>
          </w:tcPr>
          <w:p w14:paraId="48487E78" w14:textId="69F99287" w:rsidR="007C6511" w:rsidRPr="007C6511" w:rsidRDefault="009B52E6" w:rsidP="009B52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32.90%</w:t>
            </w:r>
          </w:p>
        </w:tc>
      </w:tr>
    </w:tbl>
    <w:p w14:paraId="7C693497" w14:textId="6B137FF6" w:rsidR="007C6511" w:rsidRDefault="007C6511" w:rsidP="00FA52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EEA534" w14:textId="77777777" w:rsidR="00DD492D" w:rsidRDefault="00807F99" w:rsidP="00FA52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incremento de los ingresos durante el ejercicio, proviene </w:t>
      </w:r>
      <w:r w:rsidR="00515B54">
        <w:rPr>
          <w:rFonts w:ascii="Arial" w:hAnsi="Arial" w:cs="Arial"/>
          <w:sz w:val="20"/>
          <w:szCs w:val="20"/>
        </w:rPr>
        <w:t>del remanente de recursos estatales aplicados en el año 2022</w:t>
      </w:r>
      <w:r w:rsidR="00094C49">
        <w:rPr>
          <w:rFonts w:ascii="Arial" w:hAnsi="Arial" w:cs="Arial"/>
          <w:sz w:val="20"/>
          <w:szCs w:val="20"/>
        </w:rPr>
        <w:t xml:space="preserve">; mismos recursos que ya han sido ejercidos en </w:t>
      </w:r>
      <w:r w:rsidR="00DD492D">
        <w:rPr>
          <w:rFonts w:ascii="Arial" w:hAnsi="Arial" w:cs="Arial"/>
          <w:sz w:val="20"/>
          <w:szCs w:val="20"/>
        </w:rPr>
        <w:t>el primer trimestre del 2022,</w:t>
      </w:r>
    </w:p>
    <w:p w14:paraId="019873F4" w14:textId="77777777" w:rsidR="00DD492D" w:rsidRDefault="00DD492D" w:rsidP="00FA52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0EEE57" w14:textId="30807391" w:rsidR="00515B54" w:rsidRDefault="00DD492D" w:rsidP="00FA52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tiene también el incremento </w:t>
      </w:r>
      <w:r w:rsidR="00E85588">
        <w:rPr>
          <w:rFonts w:ascii="Arial" w:hAnsi="Arial" w:cs="Arial"/>
          <w:sz w:val="20"/>
          <w:szCs w:val="20"/>
        </w:rPr>
        <w:t>en el presupuesto debido al comportamiento de las ventas de la Tienda DIF</w:t>
      </w:r>
      <w:r w:rsidR="006157DB">
        <w:rPr>
          <w:rFonts w:ascii="Arial" w:hAnsi="Arial" w:cs="Arial"/>
          <w:sz w:val="20"/>
          <w:szCs w:val="20"/>
        </w:rPr>
        <w:t xml:space="preserve">, cuyo destino principalmente </w:t>
      </w:r>
      <w:r w:rsidR="00AA761D">
        <w:rPr>
          <w:rFonts w:ascii="Arial" w:hAnsi="Arial" w:cs="Arial"/>
          <w:sz w:val="20"/>
          <w:szCs w:val="20"/>
        </w:rPr>
        <w:t>fue</w:t>
      </w:r>
      <w:r w:rsidR="006157DB">
        <w:rPr>
          <w:rFonts w:ascii="Arial" w:hAnsi="Arial" w:cs="Arial"/>
          <w:sz w:val="20"/>
          <w:szCs w:val="20"/>
        </w:rPr>
        <w:t xml:space="preserve"> la adquisición de una unidad vehicular, asimismo, se </w:t>
      </w:r>
      <w:r w:rsidR="00C45E15">
        <w:rPr>
          <w:rFonts w:ascii="Arial" w:hAnsi="Arial" w:cs="Arial"/>
          <w:sz w:val="20"/>
          <w:szCs w:val="20"/>
        </w:rPr>
        <w:t>considera</w:t>
      </w:r>
      <w:r w:rsidR="006157DB">
        <w:rPr>
          <w:rFonts w:ascii="Arial" w:hAnsi="Arial" w:cs="Arial"/>
          <w:sz w:val="20"/>
          <w:szCs w:val="20"/>
        </w:rPr>
        <w:t xml:space="preserve"> la aportación estatal para el programa “Privilegio Infantil”.</w:t>
      </w:r>
    </w:p>
    <w:p w14:paraId="1B51383D" w14:textId="77777777" w:rsidR="00E85588" w:rsidRDefault="00E85588" w:rsidP="00FA52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F92D53" w14:textId="080BD797" w:rsidR="00E45078" w:rsidRPr="00CE25ED" w:rsidRDefault="00E45078" w:rsidP="00FA52ED">
      <w:pPr>
        <w:pStyle w:val="Prrafodelista"/>
        <w:numPr>
          <w:ilvl w:val="0"/>
          <w:numId w:val="6"/>
        </w:num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E25ED">
        <w:rPr>
          <w:rFonts w:ascii="Arial" w:hAnsi="Arial" w:cs="Arial"/>
          <w:b/>
          <w:sz w:val="20"/>
          <w:szCs w:val="20"/>
        </w:rPr>
        <w:t>Pasivo Circulante al Cierre del</w:t>
      </w:r>
      <w:r w:rsidR="00856DED" w:rsidRPr="00CE25ED">
        <w:rPr>
          <w:rFonts w:ascii="Arial" w:hAnsi="Arial" w:cs="Arial"/>
          <w:b/>
          <w:sz w:val="20"/>
          <w:szCs w:val="20"/>
        </w:rPr>
        <w:t xml:space="preserve"> Ejercicio </w:t>
      </w:r>
    </w:p>
    <w:p w14:paraId="15230449" w14:textId="7B682CD2" w:rsidR="000A47FE" w:rsidRDefault="000A47FE" w:rsidP="00FA52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B478D7" w14:textId="4643E993" w:rsidR="00856DED" w:rsidRDefault="00856DED" w:rsidP="00FA52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48F8">
        <w:rPr>
          <w:rFonts w:ascii="Arial" w:hAnsi="Arial" w:cs="Arial"/>
          <w:sz w:val="20"/>
          <w:szCs w:val="20"/>
        </w:rPr>
        <w:t>Fundamentos Artículos 13 VII y 21 L</w:t>
      </w:r>
      <w:r w:rsidR="002E2052" w:rsidRPr="003948F8">
        <w:rPr>
          <w:rFonts w:ascii="Arial" w:hAnsi="Arial" w:cs="Arial"/>
          <w:sz w:val="20"/>
          <w:szCs w:val="20"/>
        </w:rPr>
        <w:t>.</w:t>
      </w:r>
      <w:r w:rsidRPr="003948F8">
        <w:rPr>
          <w:rFonts w:ascii="Arial" w:hAnsi="Arial" w:cs="Arial"/>
          <w:sz w:val="20"/>
          <w:szCs w:val="20"/>
        </w:rPr>
        <w:t>D</w:t>
      </w:r>
      <w:r w:rsidR="002E2052" w:rsidRPr="003948F8">
        <w:rPr>
          <w:rFonts w:ascii="Arial" w:hAnsi="Arial" w:cs="Arial"/>
          <w:sz w:val="20"/>
          <w:szCs w:val="20"/>
        </w:rPr>
        <w:t>.</w:t>
      </w:r>
      <w:r w:rsidRPr="003948F8">
        <w:rPr>
          <w:rFonts w:ascii="Arial" w:hAnsi="Arial" w:cs="Arial"/>
          <w:sz w:val="20"/>
          <w:szCs w:val="20"/>
        </w:rPr>
        <w:t>F</w:t>
      </w:r>
      <w:r w:rsidR="002E2052" w:rsidRPr="003948F8">
        <w:rPr>
          <w:rFonts w:ascii="Arial" w:hAnsi="Arial" w:cs="Arial"/>
          <w:sz w:val="20"/>
          <w:szCs w:val="20"/>
        </w:rPr>
        <w:t>.</w:t>
      </w:r>
    </w:p>
    <w:p w14:paraId="3664856B" w14:textId="495F2B9E" w:rsidR="001A2291" w:rsidRDefault="001A2291" w:rsidP="00FA52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192CC1" w14:textId="5ED68477" w:rsidR="001A2291" w:rsidRDefault="007F466B" w:rsidP="00FE33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466B">
        <w:rPr>
          <w:rFonts w:ascii="Arial" w:hAnsi="Arial" w:cs="Arial"/>
          <w:sz w:val="20"/>
          <w:szCs w:val="20"/>
        </w:rPr>
        <w:t>Al periodo que se informa, se tienen pasivos pendientes de pago, conforme lo señalado en la siguiente tabla:</w:t>
      </w:r>
    </w:p>
    <w:p w14:paraId="683F9841" w14:textId="77777777" w:rsidR="001A2291" w:rsidRDefault="001A2291" w:rsidP="00FA52E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6concolores-nfasis1"/>
        <w:tblW w:w="9512" w:type="dxa"/>
        <w:tblLook w:val="04A0" w:firstRow="1" w:lastRow="0" w:firstColumn="1" w:lastColumn="0" w:noHBand="0" w:noVBand="1"/>
      </w:tblPr>
      <w:tblGrid>
        <w:gridCol w:w="1555"/>
        <w:gridCol w:w="3118"/>
        <w:gridCol w:w="1239"/>
        <w:gridCol w:w="1200"/>
        <w:gridCol w:w="1200"/>
        <w:gridCol w:w="1200"/>
      </w:tblGrid>
      <w:tr w:rsidR="00C42E56" w:rsidRPr="00C42E56" w14:paraId="5B6A8F47" w14:textId="77777777" w:rsidTr="00263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11DBE57A" w14:textId="7BE67FD0" w:rsidR="00C42E56" w:rsidRPr="00C42E56" w:rsidRDefault="00C42E56" w:rsidP="00C42E5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2E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Cuenta</w:t>
            </w:r>
          </w:p>
        </w:tc>
        <w:tc>
          <w:tcPr>
            <w:tcW w:w="3118" w:type="dxa"/>
            <w:noWrap/>
          </w:tcPr>
          <w:p w14:paraId="3BFF26A7" w14:textId="54C24C98" w:rsidR="00C42E56" w:rsidRPr="00C42E56" w:rsidRDefault="00C42E56" w:rsidP="00C42E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2E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 de Cuenta</w:t>
            </w:r>
          </w:p>
        </w:tc>
        <w:tc>
          <w:tcPr>
            <w:tcW w:w="1239" w:type="dxa"/>
            <w:noWrap/>
          </w:tcPr>
          <w:p w14:paraId="467AAA63" w14:textId="3D013903" w:rsidR="00C42E56" w:rsidRPr="00C42E56" w:rsidRDefault="00C42E56" w:rsidP="00C42E5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2E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Saldo Inicial</w:t>
            </w:r>
          </w:p>
        </w:tc>
        <w:tc>
          <w:tcPr>
            <w:tcW w:w="1200" w:type="dxa"/>
            <w:noWrap/>
          </w:tcPr>
          <w:p w14:paraId="6AE76A02" w14:textId="63FC010F" w:rsidR="00C42E56" w:rsidRPr="00C42E56" w:rsidRDefault="00C42E56" w:rsidP="00C42E5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2E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1200" w:type="dxa"/>
            <w:noWrap/>
          </w:tcPr>
          <w:p w14:paraId="4ADACAF5" w14:textId="55C19515" w:rsidR="00C42E56" w:rsidRPr="00C42E56" w:rsidRDefault="00C42E56" w:rsidP="00C42E5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2E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Abono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1200" w:type="dxa"/>
            <w:noWrap/>
          </w:tcPr>
          <w:p w14:paraId="46A8F923" w14:textId="542B3A05" w:rsidR="00C42E56" w:rsidRPr="00C42E56" w:rsidRDefault="00C42E56" w:rsidP="00C42E5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2E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Saldo Final</w:t>
            </w:r>
          </w:p>
        </w:tc>
      </w:tr>
      <w:tr w:rsidR="00C42E56" w:rsidRPr="003425F3" w14:paraId="3AFE9346" w14:textId="77777777" w:rsidTr="0026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ECF20B6" w14:textId="77777777" w:rsidR="003425F3" w:rsidRPr="003425F3" w:rsidRDefault="003425F3" w:rsidP="003425F3">
            <w:pPr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t>2.1.1.1.0.0.0.0.2.0</w:t>
            </w:r>
          </w:p>
        </w:tc>
        <w:tc>
          <w:tcPr>
            <w:tcW w:w="3118" w:type="dxa"/>
            <w:noWrap/>
            <w:hideMark/>
          </w:tcPr>
          <w:p w14:paraId="4B26D203" w14:textId="77777777" w:rsidR="003425F3" w:rsidRPr="003425F3" w:rsidRDefault="003425F3" w:rsidP="00342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Provisión para aguinaldo</w:t>
            </w:r>
          </w:p>
        </w:tc>
        <w:tc>
          <w:tcPr>
            <w:tcW w:w="1239" w:type="dxa"/>
            <w:noWrap/>
            <w:hideMark/>
          </w:tcPr>
          <w:p w14:paraId="2B53AC83" w14:textId="77777777" w:rsidR="003425F3" w:rsidRPr="003425F3" w:rsidRDefault="003425F3" w:rsidP="00342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noWrap/>
            <w:hideMark/>
          </w:tcPr>
          <w:p w14:paraId="440DD4E3" w14:textId="77777777" w:rsidR="003425F3" w:rsidRPr="003425F3" w:rsidRDefault="003425F3" w:rsidP="00342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180,203.38</w:t>
            </w:r>
          </w:p>
        </w:tc>
        <w:tc>
          <w:tcPr>
            <w:tcW w:w="1200" w:type="dxa"/>
            <w:noWrap/>
            <w:hideMark/>
          </w:tcPr>
          <w:p w14:paraId="61ACE440" w14:textId="77777777" w:rsidR="003425F3" w:rsidRPr="003425F3" w:rsidRDefault="003425F3" w:rsidP="00342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998,899.11</w:t>
            </w:r>
          </w:p>
        </w:tc>
        <w:tc>
          <w:tcPr>
            <w:tcW w:w="1200" w:type="dxa"/>
            <w:noWrap/>
            <w:hideMark/>
          </w:tcPr>
          <w:p w14:paraId="40BD58A5" w14:textId="77777777" w:rsidR="003425F3" w:rsidRPr="003425F3" w:rsidRDefault="003425F3" w:rsidP="00342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818,695.73</w:t>
            </w:r>
          </w:p>
        </w:tc>
      </w:tr>
      <w:tr w:rsidR="00C42E56" w:rsidRPr="003425F3" w14:paraId="7C13E932" w14:textId="77777777" w:rsidTr="0026344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364BC65" w14:textId="77777777" w:rsidR="003425F3" w:rsidRPr="003425F3" w:rsidRDefault="003425F3" w:rsidP="003425F3">
            <w:pPr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t>2.1.1.2.0.0.0.0.1.0</w:t>
            </w:r>
          </w:p>
        </w:tc>
        <w:tc>
          <w:tcPr>
            <w:tcW w:w="3118" w:type="dxa"/>
            <w:noWrap/>
            <w:hideMark/>
          </w:tcPr>
          <w:p w14:paraId="5A9C51F8" w14:textId="77777777" w:rsidR="003425F3" w:rsidRPr="003425F3" w:rsidRDefault="003425F3" w:rsidP="00342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Proveedores por pagar CP</w:t>
            </w:r>
          </w:p>
        </w:tc>
        <w:tc>
          <w:tcPr>
            <w:tcW w:w="1239" w:type="dxa"/>
            <w:noWrap/>
            <w:hideMark/>
          </w:tcPr>
          <w:p w14:paraId="3A018AC9" w14:textId="77777777" w:rsidR="003425F3" w:rsidRPr="003425F3" w:rsidRDefault="003425F3" w:rsidP="003425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noWrap/>
            <w:hideMark/>
          </w:tcPr>
          <w:p w14:paraId="683605E0" w14:textId="77777777" w:rsidR="003425F3" w:rsidRPr="003425F3" w:rsidRDefault="003425F3" w:rsidP="003425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9,825,907.82</w:t>
            </w:r>
          </w:p>
        </w:tc>
        <w:tc>
          <w:tcPr>
            <w:tcW w:w="1200" w:type="dxa"/>
            <w:noWrap/>
            <w:hideMark/>
          </w:tcPr>
          <w:p w14:paraId="7B8C5FCD" w14:textId="77777777" w:rsidR="003425F3" w:rsidRPr="003425F3" w:rsidRDefault="003425F3" w:rsidP="003425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9,829,107.82</w:t>
            </w:r>
          </w:p>
        </w:tc>
        <w:tc>
          <w:tcPr>
            <w:tcW w:w="1200" w:type="dxa"/>
            <w:noWrap/>
            <w:hideMark/>
          </w:tcPr>
          <w:p w14:paraId="53443E39" w14:textId="77777777" w:rsidR="003425F3" w:rsidRPr="003425F3" w:rsidRDefault="003425F3" w:rsidP="003425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3,200.00</w:t>
            </w:r>
          </w:p>
        </w:tc>
      </w:tr>
      <w:tr w:rsidR="00C42E56" w:rsidRPr="003425F3" w14:paraId="0CB88093" w14:textId="77777777" w:rsidTr="0026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2E610DC" w14:textId="77777777" w:rsidR="003425F3" w:rsidRPr="003425F3" w:rsidRDefault="003425F3" w:rsidP="003425F3">
            <w:pPr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t>2.1.1.7.0.0.0.0.1.0</w:t>
            </w:r>
          </w:p>
        </w:tc>
        <w:tc>
          <w:tcPr>
            <w:tcW w:w="3118" w:type="dxa"/>
            <w:noWrap/>
            <w:hideMark/>
          </w:tcPr>
          <w:p w14:paraId="6F219EC3" w14:textId="77777777" w:rsidR="003425F3" w:rsidRPr="003425F3" w:rsidRDefault="003425F3" w:rsidP="00342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retenciones por salarios</w:t>
            </w:r>
          </w:p>
        </w:tc>
        <w:tc>
          <w:tcPr>
            <w:tcW w:w="1239" w:type="dxa"/>
            <w:noWrap/>
            <w:hideMark/>
          </w:tcPr>
          <w:p w14:paraId="77D48CAF" w14:textId="201264EF" w:rsidR="003425F3" w:rsidRPr="003425F3" w:rsidRDefault="003425F3" w:rsidP="00342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155,762.00</w:t>
            </w:r>
          </w:p>
        </w:tc>
        <w:tc>
          <w:tcPr>
            <w:tcW w:w="1200" w:type="dxa"/>
            <w:noWrap/>
            <w:hideMark/>
          </w:tcPr>
          <w:p w14:paraId="3025FA81" w14:textId="77777777" w:rsidR="003425F3" w:rsidRPr="003425F3" w:rsidRDefault="003425F3" w:rsidP="00342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419,166.32</w:t>
            </w:r>
          </w:p>
        </w:tc>
        <w:tc>
          <w:tcPr>
            <w:tcW w:w="1200" w:type="dxa"/>
            <w:noWrap/>
            <w:hideMark/>
          </w:tcPr>
          <w:p w14:paraId="3C07F41D" w14:textId="77777777" w:rsidR="003425F3" w:rsidRPr="003425F3" w:rsidRDefault="003425F3" w:rsidP="00342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292,870.32</w:t>
            </w:r>
          </w:p>
        </w:tc>
        <w:tc>
          <w:tcPr>
            <w:tcW w:w="1200" w:type="dxa"/>
            <w:noWrap/>
            <w:hideMark/>
          </w:tcPr>
          <w:p w14:paraId="182CE0CB" w14:textId="77777777" w:rsidR="003425F3" w:rsidRPr="003425F3" w:rsidRDefault="003425F3" w:rsidP="00342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29,466.00</w:t>
            </w:r>
          </w:p>
        </w:tc>
      </w:tr>
      <w:tr w:rsidR="00C42E56" w:rsidRPr="003425F3" w14:paraId="4735C697" w14:textId="77777777" w:rsidTr="0026344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D293D0E" w14:textId="77777777" w:rsidR="003425F3" w:rsidRPr="003425F3" w:rsidRDefault="003425F3" w:rsidP="003425F3">
            <w:pPr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t>2.1.1.7.0.0.0.0.3.0</w:t>
            </w:r>
          </w:p>
        </w:tc>
        <w:tc>
          <w:tcPr>
            <w:tcW w:w="3118" w:type="dxa"/>
            <w:noWrap/>
            <w:hideMark/>
          </w:tcPr>
          <w:p w14:paraId="5217F7A9" w14:textId="7EBB07A7" w:rsidR="003425F3" w:rsidRPr="003425F3" w:rsidRDefault="003425F3" w:rsidP="00342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retenciones por honorarios asimilados a salari</w:t>
            </w:r>
            <w:r w:rsidR="00C42E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os</w:t>
            </w:r>
          </w:p>
        </w:tc>
        <w:tc>
          <w:tcPr>
            <w:tcW w:w="1239" w:type="dxa"/>
            <w:noWrap/>
            <w:hideMark/>
          </w:tcPr>
          <w:p w14:paraId="7C84E35C" w14:textId="7CB6E376" w:rsidR="003425F3" w:rsidRPr="003425F3" w:rsidRDefault="003425F3" w:rsidP="003425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13,499.00</w:t>
            </w:r>
          </w:p>
        </w:tc>
        <w:tc>
          <w:tcPr>
            <w:tcW w:w="1200" w:type="dxa"/>
            <w:noWrap/>
            <w:hideMark/>
          </w:tcPr>
          <w:p w14:paraId="11133FE1" w14:textId="77777777" w:rsidR="003425F3" w:rsidRPr="003425F3" w:rsidRDefault="003425F3" w:rsidP="003425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106,402.00</w:t>
            </w:r>
          </w:p>
        </w:tc>
        <w:tc>
          <w:tcPr>
            <w:tcW w:w="1200" w:type="dxa"/>
            <w:noWrap/>
            <w:hideMark/>
          </w:tcPr>
          <w:p w14:paraId="2A864D2B" w14:textId="77777777" w:rsidR="003425F3" w:rsidRPr="003425F3" w:rsidRDefault="003425F3" w:rsidP="003425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105,705.00</w:t>
            </w:r>
          </w:p>
        </w:tc>
        <w:tc>
          <w:tcPr>
            <w:tcW w:w="1200" w:type="dxa"/>
            <w:noWrap/>
            <w:hideMark/>
          </w:tcPr>
          <w:p w14:paraId="7D4B2776" w14:textId="77777777" w:rsidR="003425F3" w:rsidRPr="003425F3" w:rsidRDefault="003425F3" w:rsidP="003425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12,802.00</w:t>
            </w:r>
          </w:p>
        </w:tc>
      </w:tr>
      <w:tr w:rsidR="00C42E56" w:rsidRPr="003425F3" w14:paraId="639E41B3" w14:textId="77777777" w:rsidTr="0026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51057E8" w14:textId="77777777" w:rsidR="003425F3" w:rsidRPr="003425F3" w:rsidRDefault="003425F3" w:rsidP="003425F3">
            <w:pPr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t>2.1.1.7.0.0.0.0.5.0</w:t>
            </w:r>
          </w:p>
        </w:tc>
        <w:tc>
          <w:tcPr>
            <w:tcW w:w="3118" w:type="dxa"/>
            <w:noWrap/>
            <w:hideMark/>
          </w:tcPr>
          <w:p w14:paraId="0F09634F" w14:textId="77777777" w:rsidR="003425F3" w:rsidRPr="003425F3" w:rsidRDefault="003425F3" w:rsidP="00342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Impuesto Cedular 2% sobre honorarios</w:t>
            </w:r>
          </w:p>
        </w:tc>
        <w:tc>
          <w:tcPr>
            <w:tcW w:w="1239" w:type="dxa"/>
            <w:noWrap/>
            <w:hideMark/>
          </w:tcPr>
          <w:p w14:paraId="76338345" w14:textId="0F412061" w:rsidR="003425F3" w:rsidRPr="003425F3" w:rsidRDefault="003425F3" w:rsidP="00342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323.00</w:t>
            </w:r>
          </w:p>
        </w:tc>
        <w:tc>
          <w:tcPr>
            <w:tcW w:w="1200" w:type="dxa"/>
            <w:noWrap/>
            <w:hideMark/>
          </w:tcPr>
          <w:p w14:paraId="313FE966" w14:textId="77777777" w:rsidR="003425F3" w:rsidRPr="003425F3" w:rsidRDefault="003425F3" w:rsidP="00342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420.00</w:t>
            </w:r>
          </w:p>
        </w:tc>
        <w:tc>
          <w:tcPr>
            <w:tcW w:w="1200" w:type="dxa"/>
            <w:noWrap/>
            <w:hideMark/>
          </w:tcPr>
          <w:p w14:paraId="7BE9C74A" w14:textId="77777777" w:rsidR="003425F3" w:rsidRPr="003425F3" w:rsidRDefault="003425F3" w:rsidP="00342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97.47</w:t>
            </w:r>
          </w:p>
        </w:tc>
        <w:tc>
          <w:tcPr>
            <w:tcW w:w="1200" w:type="dxa"/>
            <w:noWrap/>
            <w:hideMark/>
          </w:tcPr>
          <w:p w14:paraId="528F6EE6" w14:textId="77777777" w:rsidR="003425F3" w:rsidRPr="003425F3" w:rsidRDefault="003425F3" w:rsidP="00342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0.47</w:t>
            </w:r>
          </w:p>
        </w:tc>
      </w:tr>
      <w:tr w:rsidR="00C42E56" w:rsidRPr="003425F3" w14:paraId="74CCDD89" w14:textId="77777777" w:rsidTr="0026344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94B4931" w14:textId="77777777" w:rsidR="003425F3" w:rsidRPr="003425F3" w:rsidRDefault="003425F3" w:rsidP="003425F3">
            <w:pPr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t>2.1.1.7.0.0.0.0.6.0</w:t>
            </w:r>
          </w:p>
        </w:tc>
        <w:tc>
          <w:tcPr>
            <w:tcW w:w="3118" w:type="dxa"/>
            <w:noWrap/>
            <w:hideMark/>
          </w:tcPr>
          <w:p w14:paraId="6843BC7B" w14:textId="77777777" w:rsidR="003425F3" w:rsidRPr="003425F3" w:rsidRDefault="003425F3" w:rsidP="00342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Impuestos Sobre Nomina 2%</w:t>
            </w:r>
          </w:p>
        </w:tc>
        <w:tc>
          <w:tcPr>
            <w:tcW w:w="1239" w:type="dxa"/>
            <w:noWrap/>
            <w:hideMark/>
          </w:tcPr>
          <w:p w14:paraId="09A2B92B" w14:textId="5083DC1D" w:rsidR="003425F3" w:rsidRPr="003425F3" w:rsidRDefault="003425F3" w:rsidP="003425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40,396.00</w:t>
            </w:r>
          </w:p>
        </w:tc>
        <w:tc>
          <w:tcPr>
            <w:tcW w:w="1200" w:type="dxa"/>
            <w:noWrap/>
            <w:hideMark/>
          </w:tcPr>
          <w:p w14:paraId="42A64B1D" w14:textId="77777777" w:rsidR="003425F3" w:rsidRPr="003425F3" w:rsidRDefault="003425F3" w:rsidP="003425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209,176.00</w:t>
            </w:r>
          </w:p>
        </w:tc>
        <w:tc>
          <w:tcPr>
            <w:tcW w:w="1200" w:type="dxa"/>
            <w:noWrap/>
            <w:hideMark/>
          </w:tcPr>
          <w:p w14:paraId="009C5CA0" w14:textId="77777777" w:rsidR="003425F3" w:rsidRPr="003425F3" w:rsidRDefault="003425F3" w:rsidP="003425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190,213.00</w:t>
            </w:r>
          </w:p>
        </w:tc>
        <w:tc>
          <w:tcPr>
            <w:tcW w:w="1200" w:type="dxa"/>
            <w:noWrap/>
            <w:hideMark/>
          </w:tcPr>
          <w:p w14:paraId="099A0560" w14:textId="77777777" w:rsidR="003425F3" w:rsidRPr="003425F3" w:rsidRDefault="003425F3" w:rsidP="003425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21,433.00</w:t>
            </w:r>
          </w:p>
        </w:tc>
      </w:tr>
      <w:tr w:rsidR="00C42E56" w:rsidRPr="003425F3" w14:paraId="184CC42C" w14:textId="77777777" w:rsidTr="0026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25BB5CF" w14:textId="77777777" w:rsidR="003425F3" w:rsidRPr="003425F3" w:rsidRDefault="003425F3" w:rsidP="003425F3">
            <w:pPr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t>2.1.1.7.0.0.0.0.9.0</w:t>
            </w:r>
          </w:p>
        </w:tc>
        <w:tc>
          <w:tcPr>
            <w:tcW w:w="3118" w:type="dxa"/>
            <w:noWrap/>
            <w:hideMark/>
          </w:tcPr>
          <w:p w14:paraId="435AB11F" w14:textId="02BC66F3" w:rsidR="003425F3" w:rsidRPr="003425F3" w:rsidRDefault="00C42E56" w:rsidP="00C42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Retención </w:t>
            </w:r>
            <w:r w:rsidR="003425F3"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RESICO</w:t>
            </w:r>
          </w:p>
        </w:tc>
        <w:tc>
          <w:tcPr>
            <w:tcW w:w="1239" w:type="dxa"/>
            <w:noWrap/>
            <w:hideMark/>
          </w:tcPr>
          <w:p w14:paraId="0949D3E6" w14:textId="77777777" w:rsidR="003425F3" w:rsidRPr="003425F3" w:rsidRDefault="003425F3" w:rsidP="00342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noWrap/>
            <w:hideMark/>
          </w:tcPr>
          <w:p w14:paraId="7052C5AA" w14:textId="77777777" w:rsidR="003425F3" w:rsidRPr="003425F3" w:rsidRDefault="003425F3" w:rsidP="00342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2,250.76</w:t>
            </w:r>
          </w:p>
        </w:tc>
        <w:tc>
          <w:tcPr>
            <w:tcW w:w="1200" w:type="dxa"/>
            <w:noWrap/>
            <w:hideMark/>
          </w:tcPr>
          <w:p w14:paraId="327603EB" w14:textId="77777777" w:rsidR="003425F3" w:rsidRPr="003425F3" w:rsidRDefault="003425F3" w:rsidP="00342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2,575.00</w:t>
            </w:r>
          </w:p>
        </w:tc>
        <w:tc>
          <w:tcPr>
            <w:tcW w:w="1200" w:type="dxa"/>
            <w:noWrap/>
            <w:hideMark/>
          </w:tcPr>
          <w:p w14:paraId="74811D45" w14:textId="77777777" w:rsidR="003425F3" w:rsidRPr="003425F3" w:rsidRDefault="003425F3" w:rsidP="00342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324.24</w:t>
            </w:r>
          </w:p>
        </w:tc>
      </w:tr>
      <w:tr w:rsidR="00C42E56" w:rsidRPr="003425F3" w14:paraId="4CFD8FE7" w14:textId="77777777" w:rsidTr="0026344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40E993C" w14:textId="77777777" w:rsidR="003425F3" w:rsidRPr="003425F3" w:rsidRDefault="003425F3" w:rsidP="003425F3">
            <w:pPr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t>2.1.1.7.0.0.0.1.0.0</w:t>
            </w:r>
          </w:p>
        </w:tc>
        <w:tc>
          <w:tcPr>
            <w:tcW w:w="3118" w:type="dxa"/>
            <w:noWrap/>
            <w:hideMark/>
          </w:tcPr>
          <w:p w14:paraId="4F19770D" w14:textId="1FBA33C5" w:rsidR="003425F3" w:rsidRPr="003425F3" w:rsidRDefault="00C42E56" w:rsidP="00C42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impuesto cedular</w:t>
            </w:r>
            <w:r w:rsidR="003425F3"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RESICO</w:t>
            </w:r>
          </w:p>
        </w:tc>
        <w:tc>
          <w:tcPr>
            <w:tcW w:w="1239" w:type="dxa"/>
            <w:noWrap/>
            <w:hideMark/>
          </w:tcPr>
          <w:p w14:paraId="1EF908EA" w14:textId="77777777" w:rsidR="003425F3" w:rsidRPr="003425F3" w:rsidRDefault="003425F3" w:rsidP="003425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noWrap/>
            <w:hideMark/>
          </w:tcPr>
          <w:p w14:paraId="52D7AEA8" w14:textId="77777777" w:rsidR="003425F3" w:rsidRPr="003425F3" w:rsidRDefault="003425F3" w:rsidP="003425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noWrap/>
            <w:hideMark/>
          </w:tcPr>
          <w:p w14:paraId="37543EF8" w14:textId="77777777" w:rsidR="003425F3" w:rsidRPr="003425F3" w:rsidRDefault="003425F3" w:rsidP="003425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4,115.05</w:t>
            </w:r>
          </w:p>
        </w:tc>
        <w:tc>
          <w:tcPr>
            <w:tcW w:w="1200" w:type="dxa"/>
            <w:noWrap/>
            <w:hideMark/>
          </w:tcPr>
          <w:p w14:paraId="36008510" w14:textId="77777777" w:rsidR="003425F3" w:rsidRPr="003425F3" w:rsidRDefault="003425F3" w:rsidP="003425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4,115.05</w:t>
            </w:r>
          </w:p>
        </w:tc>
      </w:tr>
      <w:tr w:rsidR="00C42E56" w:rsidRPr="003425F3" w14:paraId="0E43D2E1" w14:textId="77777777" w:rsidTr="0026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68669A2" w14:textId="77777777" w:rsidR="003425F3" w:rsidRPr="003425F3" w:rsidRDefault="003425F3" w:rsidP="003425F3">
            <w:pPr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lastRenderedPageBreak/>
              <w:t>2.1.1.7.0.0.1.0.1.0</w:t>
            </w:r>
          </w:p>
        </w:tc>
        <w:tc>
          <w:tcPr>
            <w:tcW w:w="3118" w:type="dxa"/>
            <w:noWrap/>
            <w:hideMark/>
          </w:tcPr>
          <w:p w14:paraId="5D8F4816" w14:textId="77777777" w:rsidR="003425F3" w:rsidRPr="003425F3" w:rsidRDefault="003425F3" w:rsidP="00342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Cuotas IMSS</w:t>
            </w:r>
          </w:p>
        </w:tc>
        <w:tc>
          <w:tcPr>
            <w:tcW w:w="1239" w:type="dxa"/>
            <w:noWrap/>
            <w:hideMark/>
          </w:tcPr>
          <w:p w14:paraId="5CCD64D5" w14:textId="6DA02B2F" w:rsidR="003425F3" w:rsidRPr="003425F3" w:rsidRDefault="003425F3" w:rsidP="00342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72,615.66</w:t>
            </w:r>
          </w:p>
        </w:tc>
        <w:tc>
          <w:tcPr>
            <w:tcW w:w="1200" w:type="dxa"/>
            <w:noWrap/>
            <w:hideMark/>
          </w:tcPr>
          <w:p w14:paraId="4EA22E59" w14:textId="77777777" w:rsidR="003425F3" w:rsidRPr="003425F3" w:rsidRDefault="003425F3" w:rsidP="00342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717,522.98</w:t>
            </w:r>
          </w:p>
        </w:tc>
        <w:tc>
          <w:tcPr>
            <w:tcW w:w="1200" w:type="dxa"/>
            <w:noWrap/>
            <w:hideMark/>
          </w:tcPr>
          <w:p w14:paraId="3ED8E68C" w14:textId="77777777" w:rsidR="003425F3" w:rsidRPr="003425F3" w:rsidRDefault="003425F3" w:rsidP="00342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724,996.88</w:t>
            </w:r>
          </w:p>
        </w:tc>
        <w:tc>
          <w:tcPr>
            <w:tcW w:w="1200" w:type="dxa"/>
            <w:noWrap/>
            <w:hideMark/>
          </w:tcPr>
          <w:p w14:paraId="22115703" w14:textId="77777777" w:rsidR="003425F3" w:rsidRPr="003425F3" w:rsidRDefault="003425F3" w:rsidP="00342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80,089.56</w:t>
            </w:r>
          </w:p>
        </w:tc>
      </w:tr>
      <w:tr w:rsidR="00C42E56" w:rsidRPr="003425F3" w14:paraId="2ADFD68A" w14:textId="77777777" w:rsidTr="0026344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AFDAB79" w14:textId="77777777" w:rsidR="003425F3" w:rsidRPr="003425F3" w:rsidRDefault="003425F3" w:rsidP="003425F3">
            <w:pPr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t>2.1.1.7.0.0.1.0.2.0</w:t>
            </w:r>
          </w:p>
        </w:tc>
        <w:tc>
          <w:tcPr>
            <w:tcW w:w="3118" w:type="dxa"/>
            <w:noWrap/>
            <w:hideMark/>
          </w:tcPr>
          <w:p w14:paraId="50A82177" w14:textId="77777777" w:rsidR="003425F3" w:rsidRPr="003425F3" w:rsidRDefault="003425F3" w:rsidP="00342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Cuotas RCV</w:t>
            </w:r>
          </w:p>
        </w:tc>
        <w:tc>
          <w:tcPr>
            <w:tcW w:w="1239" w:type="dxa"/>
            <w:noWrap/>
            <w:hideMark/>
          </w:tcPr>
          <w:p w14:paraId="5D18AA45" w14:textId="51A201A0" w:rsidR="003425F3" w:rsidRPr="003425F3" w:rsidRDefault="003425F3" w:rsidP="003425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56,692.19</w:t>
            </w:r>
          </w:p>
        </w:tc>
        <w:tc>
          <w:tcPr>
            <w:tcW w:w="1200" w:type="dxa"/>
            <w:noWrap/>
            <w:hideMark/>
          </w:tcPr>
          <w:p w14:paraId="16490351" w14:textId="77777777" w:rsidR="003425F3" w:rsidRPr="003425F3" w:rsidRDefault="003425F3" w:rsidP="003425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316,926.14</w:t>
            </w:r>
          </w:p>
        </w:tc>
        <w:tc>
          <w:tcPr>
            <w:tcW w:w="1200" w:type="dxa"/>
            <w:noWrap/>
            <w:hideMark/>
          </w:tcPr>
          <w:p w14:paraId="0A1103A2" w14:textId="77777777" w:rsidR="003425F3" w:rsidRPr="003425F3" w:rsidRDefault="003425F3" w:rsidP="003425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262,473.87</w:t>
            </w:r>
          </w:p>
        </w:tc>
        <w:tc>
          <w:tcPr>
            <w:tcW w:w="1200" w:type="dxa"/>
            <w:noWrap/>
            <w:hideMark/>
          </w:tcPr>
          <w:p w14:paraId="49C52316" w14:textId="77777777" w:rsidR="003425F3" w:rsidRPr="003425F3" w:rsidRDefault="003425F3" w:rsidP="003425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2,239.92</w:t>
            </w:r>
          </w:p>
        </w:tc>
      </w:tr>
      <w:tr w:rsidR="00C42E56" w:rsidRPr="003425F3" w14:paraId="183F5BC7" w14:textId="77777777" w:rsidTr="0026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83633E9" w14:textId="77777777" w:rsidR="003425F3" w:rsidRPr="003425F3" w:rsidRDefault="003425F3" w:rsidP="003425F3">
            <w:pPr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t>2.1.1.7.0.0.2.0.1.0</w:t>
            </w:r>
          </w:p>
        </w:tc>
        <w:tc>
          <w:tcPr>
            <w:tcW w:w="3118" w:type="dxa"/>
            <w:noWrap/>
            <w:hideMark/>
          </w:tcPr>
          <w:p w14:paraId="0272724D" w14:textId="77777777" w:rsidR="003425F3" w:rsidRPr="003425F3" w:rsidRDefault="003425F3" w:rsidP="00342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Préstamo Sindicato</w:t>
            </w:r>
          </w:p>
        </w:tc>
        <w:tc>
          <w:tcPr>
            <w:tcW w:w="1239" w:type="dxa"/>
            <w:noWrap/>
            <w:hideMark/>
          </w:tcPr>
          <w:p w14:paraId="7B97A2B9" w14:textId="77777777" w:rsidR="003425F3" w:rsidRPr="003425F3" w:rsidRDefault="003425F3" w:rsidP="00342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noWrap/>
            <w:hideMark/>
          </w:tcPr>
          <w:p w14:paraId="034AA09A" w14:textId="77777777" w:rsidR="003425F3" w:rsidRPr="003425F3" w:rsidRDefault="003425F3" w:rsidP="00342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60,080.00</w:t>
            </w:r>
          </w:p>
        </w:tc>
        <w:tc>
          <w:tcPr>
            <w:tcW w:w="1200" w:type="dxa"/>
            <w:noWrap/>
            <w:hideMark/>
          </w:tcPr>
          <w:p w14:paraId="60FFF50E" w14:textId="77777777" w:rsidR="003425F3" w:rsidRPr="003425F3" w:rsidRDefault="003425F3" w:rsidP="00342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60,580.00</w:t>
            </w:r>
          </w:p>
        </w:tc>
        <w:tc>
          <w:tcPr>
            <w:tcW w:w="1200" w:type="dxa"/>
            <w:noWrap/>
            <w:hideMark/>
          </w:tcPr>
          <w:p w14:paraId="5669145F" w14:textId="77777777" w:rsidR="003425F3" w:rsidRPr="003425F3" w:rsidRDefault="003425F3" w:rsidP="00342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500.00</w:t>
            </w:r>
          </w:p>
        </w:tc>
      </w:tr>
      <w:tr w:rsidR="00C42E56" w:rsidRPr="003425F3" w14:paraId="107A829C" w14:textId="77777777" w:rsidTr="0026344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1B09DE9" w14:textId="77777777" w:rsidR="003425F3" w:rsidRPr="003425F3" w:rsidRDefault="003425F3" w:rsidP="003425F3">
            <w:pPr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t>2.1.1.9.0.0.0.0.1.0</w:t>
            </w:r>
          </w:p>
        </w:tc>
        <w:tc>
          <w:tcPr>
            <w:tcW w:w="3118" w:type="dxa"/>
            <w:noWrap/>
            <w:hideMark/>
          </w:tcPr>
          <w:p w14:paraId="7FA6CB75" w14:textId="3BDCC8DC" w:rsidR="003425F3" w:rsidRPr="003425F3" w:rsidRDefault="003425F3" w:rsidP="00C42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c</w:t>
            </w:r>
            <w:r w:rsidR="00C42E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uentas</w:t>
            </w: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pagar CP</w:t>
            </w:r>
          </w:p>
        </w:tc>
        <w:tc>
          <w:tcPr>
            <w:tcW w:w="1239" w:type="dxa"/>
            <w:noWrap/>
            <w:hideMark/>
          </w:tcPr>
          <w:p w14:paraId="3CD84336" w14:textId="34A5A46F" w:rsidR="003425F3" w:rsidRPr="003425F3" w:rsidRDefault="003425F3" w:rsidP="003425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2,308.93</w:t>
            </w:r>
          </w:p>
        </w:tc>
        <w:tc>
          <w:tcPr>
            <w:tcW w:w="1200" w:type="dxa"/>
            <w:noWrap/>
            <w:hideMark/>
          </w:tcPr>
          <w:p w14:paraId="4F974442" w14:textId="77777777" w:rsidR="003425F3" w:rsidRPr="003425F3" w:rsidRDefault="003425F3" w:rsidP="003425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834,709.62</w:t>
            </w:r>
          </w:p>
        </w:tc>
        <w:tc>
          <w:tcPr>
            <w:tcW w:w="1200" w:type="dxa"/>
            <w:noWrap/>
            <w:hideMark/>
          </w:tcPr>
          <w:p w14:paraId="7922896A" w14:textId="77777777" w:rsidR="003425F3" w:rsidRPr="003425F3" w:rsidRDefault="003425F3" w:rsidP="003425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835,266.54</w:t>
            </w:r>
          </w:p>
        </w:tc>
        <w:tc>
          <w:tcPr>
            <w:tcW w:w="1200" w:type="dxa"/>
            <w:noWrap/>
            <w:hideMark/>
          </w:tcPr>
          <w:p w14:paraId="3CFEA7DC" w14:textId="77777777" w:rsidR="003425F3" w:rsidRPr="003425F3" w:rsidRDefault="003425F3" w:rsidP="003425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2,865.85</w:t>
            </w:r>
          </w:p>
        </w:tc>
      </w:tr>
      <w:tr w:rsidR="00C42E56" w:rsidRPr="003425F3" w14:paraId="7BC3467A" w14:textId="77777777" w:rsidTr="0026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6F14C6D" w14:textId="77777777" w:rsidR="003425F3" w:rsidRPr="003425F3" w:rsidRDefault="003425F3" w:rsidP="003425F3">
            <w:pPr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t>2.1.9.1.0.0.0.0.1.0</w:t>
            </w:r>
          </w:p>
        </w:tc>
        <w:tc>
          <w:tcPr>
            <w:tcW w:w="3118" w:type="dxa"/>
            <w:noWrap/>
            <w:hideMark/>
          </w:tcPr>
          <w:p w14:paraId="320DBC74" w14:textId="0686DA09" w:rsidR="003425F3" w:rsidRPr="003425F3" w:rsidRDefault="002D10FC" w:rsidP="00342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clasificar</w:t>
            </w:r>
          </w:p>
        </w:tc>
        <w:tc>
          <w:tcPr>
            <w:tcW w:w="1239" w:type="dxa"/>
            <w:noWrap/>
            <w:hideMark/>
          </w:tcPr>
          <w:p w14:paraId="54037339" w14:textId="4F254605" w:rsidR="003425F3" w:rsidRPr="003425F3" w:rsidRDefault="003425F3" w:rsidP="00342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8,500.00</w:t>
            </w:r>
          </w:p>
        </w:tc>
        <w:tc>
          <w:tcPr>
            <w:tcW w:w="1200" w:type="dxa"/>
            <w:noWrap/>
            <w:hideMark/>
          </w:tcPr>
          <w:p w14:paraId="23683DAE" w14:textId="77777777" w:rsidR="003425F3" w:rsidRPr="003425F3" w:rsidRDefault="003425F3" w:rsidP="00342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34,169.50</w:t>
            </w:r>
          </w:p>
        </w:tc>
        <w:tc>
          <w:tcPr>
            <w:tcW w:w="1200" w:type="dxa"/>
            <w:noWrap/>
            <w:hideMark/>
          </w:tcPr>
          <w:p w14:paraId="71130C3B" w14:textId="77777777" w:rsidR="003425F3" w:rsidRPr="003425F3" w:rsidRDefault="003425F3" w:rsidP="00342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26,769.50</w:t>
            </w:r>
          </w:p>
        </w:tc>
        <w:tc>
          <w:tcPr>
            <w:tcW w:w="1200" w:type="dxa"/>
            <w:noWrap/>
            <w:hideMark/>
          </w:tcPr>
          <w:p w14:paraId="02C93357" w14:textId="77777777" w:rsidR="003425F3" w:rsidRPr="003425F3" w:rsidRDefault="003425F3" w:rsidP="00342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5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1,100.00</w:t>
            </w:r>
          </w:p>
        </w:tc>
      </w:tr>
    </w:tbl>
    <w:p w14:paraId="411B834B" w14:textId="5788AA7D" w:rsidR="003425F3" w:rsidRDefault="003425F3" w:rsidP="00FA52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A5C490" w14:textId="05927CCC" w:rsidR="007B77C2" w:rsidRDefault="003828B3" w:rsidP="00FA52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pasivos pendientes de pago al cierre </w:t>
      </w:r>
      <w:r w:rsidR="007B77C2">
        <w:rPr>
          <w:rFonts w:ascii="Arial" w:hAnsi="Arial" w:cs="Arial"/>
          <w:sz w:val="20"/>
          <w:szCs w:val="20"/>
        </w:rPr>
        <w:t>trimestral,</w:t>
      </w:r>
      <w:r w:rsidR="00635194">
        <w:rPr>
          <w:rFonts w:ascii="Arial" w:hAnsi="Arial" w:cs="Arial"/>
          <w:sz w:val="20"/>
          <w:szCs w:val="20"/>
        </w:rPr>
        <w:t xml:space="preserve"> se liquidan en su mayoría </w:t>
      </w:r>
      <w:r w:rsidR="007B77C2">
        <w:rPr>
          <w:rFonts w:ascii="Arial" w:hAnsi="Arial" w:cs="Arial"/>
          <w:sz w:val="20"/>
          <w:szCs w:val="20"/>
        </w:rPr>
        <w:t xml:space="preserve">en el mes de </w:t>
      </w:r>
      <w:r w:rsidR="002D10FC">
        <w:rPr>
          <w:rFonts w:ascii="Arial" w:hAnsi="Arial" w:cs="Arial"/>
          <w:sz w:val="20"/>
          <w:szCs w:val="20"/>
        </w:rPr>
        <w:t>octubre</w:t>
      </w:r>
      <w:r w:rsidR="007B77C2">
        <w:rPr>
          <w:rFonts w:ascii="Arial" w:hAnsi="Arial" w:cs="Arial"/>
          <w:sz w:val="20"/>
          <w:szCs w:val="20"/>
        </w:rPr>
        <w:t xml:space="preserve">, con excepción de la </w:t>
      </w:r>
      <w:r w:rsidR="00A650B2">
        <w:rPr>
          <w:rFonts w:ascii="Arial" w:hAnsi="Arial" w:cs="Arial"/>
          <w:sz w:val="20"/>
          <w:szCs w:val="20"/>
        </w:rPr>
        <w:t>provisión</w:t>
      </w:r>
      <w:r w:rsidR="007B77C2">
        <w:rPr>
          <w:rFonts w:ascii="Arial" w:hAnsi="Arial" w:cs="Arial"/>
          <w:sz w:val="20"/>
          <w:szCs w:val="20"/>
        </w:rPr>
        <w:t xml:space="preserve"> para aguinaldo, misma que se </w:t>
      </w:r>
      <w:r w:rsidR="00A650B2">
        <w:rPr>
          <w:rFonts w:ascii="Arial" w:hAnsi="Arial" w:cs="Arial"/>
          <w:sz w:val="20"/>
          <w:szCs w:val="20"/>
        </w:rPr>
        <w:t>liquidará</w:t>
      </w:r>
      <w:r w:rsidR="007B77C2">
        <w:rPr>
          <w:rFonts w:ascii="Arial" w:hAnsi="Arial" w:cs="Arial"/>
          <w:sz w:val="20"/>
          <w:szCs w:val="20"/>
        </w:rPr>
        <w:t xml:space="preserve"> en el mes de diciembre.</w:t>
      </w:r>
    </w:p>
    <w:p w14:paraId="7872BCFE" w14:textId="64C945C5" w:rsidR="006513B9" w:rsidRDefault="006513B9" w:rsidP="00FA52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868D2E" w14:textId="68D2B0EE" w:rsidR="006513B9" w:rsidRDefault="006513B9" w:rsidP="00FA52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ingresos por clasificar serán facturados y reconocidos como ingreso en el </w:t>
      </w:r>
      <w:r w:rsidR="00A5420A">
        <w:rPr>
          <w:rFonts w:ascii="Arial" w:hAnsi="Arial" w:cs="Arial"/>
          <w:sz w:val="20"/>
          <w:szCs w:val="20"/>
        </w:rPr>
        <w:t>siguiente periodo trimestral.</w:t>
      </w:r>
    </w:p>
    <w:p w14:paraId="6A05A71C" w14:textId="661E69E2" w:rsidR="003828B3" w:rsidRDefault="003828B3" w:rsidP="00FA52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452044" w14:textId="77777777" w:rsidR="003828B3" w:rsidRDefault="003828B3" w:rsidP="00FA52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84FA04" w14:textId="043D9505" w:rsidR="00E45078" w:rsidRPr="00CE25ED" w:rsidRDefault="00DF74EA" w:rsidP="00FA52ED">
      <w:pPr>
        <w:pStyle w:val="Prrafodelista"/>
        <w:numPr>
          <w:ilvl w:val="0"/>
          <w:numId w:val="6"/>
        </w:num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E25ED">
        <w:rPr>
          <w:rFonts w:ascii="Arial" w:hAnsi="Arial" w:cs="Arial"/>
          <w:b/>
          <w:sz w:val="20"/>
          <w:szCs w:val="20"/>
        </w:rPr>
        <w:t>Deuda Pública y Obligaciones</w:t>
      </w:r>
    </w:p>
    <w:p w14:paraId="3D5125A3" w14:textId="77777777" w:rsidR="00FA52ED" w:rsidRDefault="00FA52ED" w:rsidP="00FA52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74E5A6" w14:textId="68270E01" w:rsidR="00856DED" w:rsidRPr="00CE25ED" w:rsidRDefault="00856DED" w:rsidP="00FA52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25ED">
        <w:rPr>
          <w:rFonts w:ascii="Arial" w:hAnsi="Arial" w:cs="Arial"/>
          <w:sz w:val="20"/>
          <w:szCs w:val="20"/>
        </w:rPr>
        <w:t>Fundamento Artículo 25 L</w:t>
      </w:r>
      <w:r w:rsidR="002E2052">
        <w:rPr>
          <w:rFonts w:ascii="Arial" w:hAnsi="Arial" w:cs="Arial"/>
          <w:sz w:val="20"/>
          <w:szCs w:val="20"/>
        </w:rPr>
        <w:t>.</w:t>
      </w:r>
      <w:r w:rsidRPr="00CE25ED">
        <w:rPr>
          <w:rFonts w:ascii="Arial" w:hAnsi="Arial" w:cs="Arial"/>
          <w:sz w:val="20"/>
          <w:szCs w:val="20"/>
        </w:rPr>
        <w:t>D</w:t>
      </w:r>
      <w:r w:rsidR="002E2052">
        <w:rPr>
          <w:rFonts w:ascii="Arial" w:hAnsi="Arial" w:cs="Arial"/>
          <w:sz w:val="20"/>
          <w:szCs w:val="20"/>
        </w:rPr>
        <w:t>.</w:t>
      </w:r>
      <w:r w:rsidRPr="00CE25ED">
        <w:rPr>
          <w:rFonts w:ascii="Arial" w:hAnsi="Arial" w:cs="Arial"/>
          <w:sz w:val="20"/>
          <w:szCs w:val="20"/>
        </w:rPr>
        <w:t>F</w:t>
      </w:r>
      <w:r w:rsidR="002E2052">
        <w:rPr>
          <w:rFonts w:ascii="Arial" w:hAnsi="Arial" w:cs="Arial"/>
          <w:sz w:val="20"/>
          <w:szCs w:val="20"/>
        </w:rPr>
        <w:t>.</w:t>
      </w:r>
    </w:p>
    <w:p w14:paraId="7C8BE920" w14:textId="77777777" w:rsidR="009B5B6E" w:rsidRDefault="009B5B6E" w:rsidP="00FA52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8D161F" w14:textId="46BD78E6" w:rsidR="00856DED" w:rsidRPr="00CE25ED" w:rsidRDefault="00856DED" w:rsidP="00FA52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25ED">
        <w:rPr>
          <w:rFonts w:ascii="Arial" w:hAnsi="Arial" w:cs="Arial"/>
          <w:sz w:val="20"/>
          <w:szCs w:val="20"/>
        </w:rPr>
        <w:t xml:space="preserve">El Sistema DIF, no tiene deuda </w:t>
      </w:r>
      <w:r w:rsidR="002D10FC">
        <w:rPr>
          <w:rFonts w:ascii="Arial" w:hAnsi="Arial" w:cs="Arial"/>
          <w:sz w:val="20"/>
          <w:szCs w:val="20"/>
        </w:rPr>
        <w:t xml:space="preserve">pública </w:t>
      </w:r>
      <w:r w:rsidRPr="00CE25ED">
        <w:rPr>
          <w:rFonts w:ascii="Arial" w:hAnsi="Arial" w:cs="Arial"/>
          <w:sz w:val="20"/>
          <w:szCs w:val="20"/>
        </w:rPr>
        <w:t>contratada.</w:t>
      </w:r>
    </w:p>
    <w:p w14:paraId="4EF5EC59" w14:textId="77777777" w:rsidR="00611C32" w:rsidRPr="00CE25ED" w:rsidRDefault="00611C32" w:rsidP="00FA52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00DFC2" w14:textId="0A794B77" w:rsidR="007C7ADC" w:rsidRPr="00CE25ED" w:rsidRDefault="007C7ADC" w:rsidP="00FA52ED">
      <w:pPr>
        <w:pStyle w:val="Prrafodelista"/>
        <w:numPr>
          <w:ilvl w:val="0"/>
          <w:numId w:val="6"/>
        </w:num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E25ED">
        <w:rPr>
          <w:rFonts w:ascii="Arial" w:hAnsi="Arial" w:cs="Arial"/>
          <w:b/>
          <w:sz w:val="20"/>
          <w:szCs w:val="20"/>
        </w:rPr>
        <w:t>Obligaciones a Corto Plazo</w:t>
      </w:r>
    </w:p>
    <w:p w14:paraId="7D762333" w14:textId="77777777" w:rsidR="00FA52ED" w:rsidRDefault="00FA52ED" w:rsidP="00FA52ED">
      <w:pPr>
        <w:pStyle w:val="Prrafodelista"/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36398AD5" w14:textId="1B9D5297" w:rsidR="00DF74EA" w:rsidRPr="00CE25ED" w:rsidRDefault="00DF74EA" w:rsidP="00FA52ED">
      <w:pPr>
        <w:pStyle w:val="Prrafodelista"/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E25ED">
        <w:rPr>
          <w:rFonts w:ascii="Arial" w:hAnsi="Arial" w:cs="Arial"/>
          <w:sz w:val="20"/>
          <w:szCs w:val="20"/>
        </w:rPr>
        <w:t>Se revelará:</w:t>
      </w:r>
    </w:p>
    <w:p w14:paraId="661F2980" w14:textId="0143D5CC" w:rsidR="00DF74EA" w:rsidRPr="00CE25ED" w:rsidRDefault="00DF74EA" w:rsidP="00FA52E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25ED">
        <w:rPr>
          <w:rFonts w:ascii="Arial" w:hAnsi="Arial" w:cs="Arial"/>
          <w:sz w:val="20"/>
          <w:szCs w:val="20"/>
        </w:rPr>
        <w:t xml:space="preserve">La información detallada de las Obligaciones a corto plazo contraídas en los términos del capítulo Tercero Capítulo I de la Ley de </w:t>
      </w:r>
      <w:r w:rsidR="007C7ADC" w:rsidRPr="00CE25ED">
        <w:rPr>
          <w:rFonts w:ascii="Arial" w:hAnsi="Arial" w:cs="Arial"/>
          <w:sz w:val="20"/>
          <w:szCs w:val="20"/>
        </w:rPr>
        <w:t>Disciplina</w:t>
      </w:r>
      <w:r w:rsidRPr="00CE25ED">
        <w:rPr>
          <w:rFonts w:ascii="Arial" w:hAnsi="Arial" w:cs="Arial"/>
          <w:sz w:val="20"/>
          <w:szCs w:val="20"/>
        </w:rPr>
        <w:t xml:space="preserve"> Financi</w:t>
      </w:r>
      <w:r w:rsidR="007C7ADC" w:rsidRPr="00CE25ED">
        <w:rPr>
          <w:rFonts w:ascii="Arial" w:hAnsi="Arial" w:cs="Arial"/>
          <w:sz w:val="20"/>
          <w:szCs w:val="20"/>
        </w:rPr>
        <w:t>era de las Entidades y Municipios, incluyendo por lo menos importe, tasas, plazo, comisiones y cualquier costo relacionado, así mismo se deberá incluir la tasa efectiva.</w:t>
      </w:r>
    </w:p>
    <w:p w14:paraId="56430194" w14:textId="77777777" w:rsidR="00FA52ED" w:rsidRDefault="00FA52ED" w:rsidP="00FA52ED">
      <w:pPr>
        <w:spacing w:after="0" w:line="240" w:lineRule="auto"/>
        <w:ind w:left="502"/>
        <w:jc w:val="both"/>
        <w:rPr>
          <w:rFonts w:ascii="Arial" w:hAnsi="Arial" w:cs="Arial"/>
          <w:sz w:val="20"/>
          <w:szCs w:val="20"/>
        </w:rPr>
      </w:pPr>
    </w:p>
    <w:p w14:paraId="226D9B20" w14:textId="38314C25" w:rsidR="007C7ADC" w:rsidRPr="00CE25ED" w:rsidRDefault="007C7ADC" w:rsidP="00FA52ED">
      <w:pPr>
        <w:spacing w:after="0" w:line="240" w:lineRule="auto"/>
        <w:ind w:left="502"/>
        <w:jc w:val="both"/>
        <w:rPr>
          <w:rFonts w:ascii="Arial" w:hAnsi="Arial" w:cs="Arial"/>
          <w:sz w:val="20"/>
          <w:szCs w:val="20"/>
        </w:rPr>
      </w:pPr>
      <w:r w:rsidRPr="00CE25ED">
        <w:rPr>
          <w:rFonts w:ascii="Arial" w:hAnsi="Arial" w:cs="Arial"/>
          <w:sz w:val="20"/>
          <w:szCs w:val="20"/>
        </w:rPr>
        <w:t>Fundamento Artículo 31 LDF.</w:t>
      </w:r>
    </w:p>
    <w:p w14:paraId="72F0A854" w14:textId="77777777" w:rsidR="00CF6269" w:rsidRPr="00CE25ED" w:rsidRDefault="00CF6269" w:rsidP="00FA52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080CA4" w14:textId="3CCFEF43" w:rsidR="00CF6269" w:rsidRPr="00CE25ED" w:rsidRDefault="00CF6269" w:rsidP="00FA52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25ED">
        <w:rPr>
          <w:rFonts w:ascii="Arial" w:hAnsi="Arial" w:cs="Arial"/>
          <w:sz w:val="20"/>
          <w:szCs w:val="20"/>
        </w:rPr>
        <w:t>El Sistema DIF, no tiene comisiones, accesorios u otro concepto que incremente el importe de las obligaciones a corto plazo.</w:t>
      </w:r>
    </w:p>
    <w:p w14:paraId="6C5BD011" w14:textId="77777777" w:rsidR="00CF6269" w:rsidRPr="00CE25ED" w:rsidRDefault="00CF6269" w:rsidP="00FA52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D333AD" w14:textId="77777777" w:rsidR="00611C32" w:rsidRPr="00CE25ED" w:rsidRDefault="00611C32" w:rsidP="00FA52ED">
      <w:pPr>
        <w:pStyle w:val="Prrafodelista"/>
        <w:numPr>
          <w:ilvl w:val="0"/>
          <w:numId w:val="6"/>
        </w:num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E25ED">
        <w:rPr>
          <w:rFonts w:ascii="Arial" w:hAnsi="Arial" w:cs="Arial"/>
          <w:b/>
          <w:sz w:val="20"/>
          <w:szCs w:val="20"/>
        </w:rPr>
        <w:t>Evaluación de Cumplimiento</w:t>
      </w:r>
    </w:p>
    <w:p w14:paraId="6DDCC292" w14:textId="23F709DD" w:rsidR="003573FC" w:rsidRPr="00CE25ED" w:rsidRDefault="00611C32" w:rsidP="00FA52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25ED">
        <w:rPr>
          <w:rFonts w:ascii="Arial" w:hAnsi="Arial" w:cs="Arial"/>
          <w:sz w:val="20"/>
          <w:szCs w:val="20"/>
        </w:rPr>
        <w:t>Se revelará:</w:t>
      </w:r>
    </w:p>
    <w:p w14:paraId="574239FA" w14:textId="52A9B242" w:rsidR="00611C32" w:rsidRPr="00CE25ED" w:rsidRDefault="00611C32" w:rsidP="00FA52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28820A" w14:textId="0C8BA79B" w:rsidR="00611C32" w:rsidRPr="00CE25ED" w:rsidRDefault="00611C32" w:rsidP="00FA52ED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25ED">
        <w:rPr>
          <w:rFonts w:ascii="Arial" w:hAnsi="Arial" w:cs="Arial"/>
          <w:sz w:val="20"/>
          <w:szCs w:val="20"/>
        </w:rPr>
        <w:t>La información relativa al cumplimiento de los convenios de Deuda Garantizada</w:t>
      </w:r>
    </w:p>
    <w:p w14:paraId="64A9921D" w14:textId="6A7E8237" w:rsidR="00611C32" w:rsidRPr="00CE25ED" w:rsidRDefault="00611C32" w:rsidP="00FA52ED">
      <w:pPr>
        <w:spacing w:after="0" w:line="240" w:lineRule="auto"/>
        <w:ind w:left="502"/>
        <w:jc w:val="both"/>
        <w:rPr>
          <w:rFonts w:ascii="Arial" w:hAnsi="Arial" w:cs="Arial"/>
          <w:sz w:val="20"/>
          <w:szCs w:val="20"/>
        </w:rPr>
      </w:pPr>
    </w:p>
    <w:p w14:paraId="12567471" w14:textId="345D111B" w:rsidR="00611C32" w:rsidRPr="00CE25ED" w:rsidRDefault="00611C32" w:rsidP="00FA52ED">
      <w:pPr>
        <w:spacing w:after="0" w:line="240" w:lineRule="auto"/>
        <w:ind w:left="502"/>
        <w:jc w:val="both"/>
        <w:rPr>
          <w:rFonts w:ascii="Arial" w:hAnsi="Arial" w:cs="Arial"/>
          <w:sz w:val="20"/>
          <w:szCs w:val="20"/>
        </w:rPr>
      </w:pPr>
      <w:r w:rsidRPr="00CE25ED">
        <w:rPr>
          <w:rFonts w:ascii="Arial" w:hAnsi="Arial" w:cs="Arial"/>
          <w:sz w:val="20"/>
          <w:szCs w:val="20"/>
        </w:rPr>
        <w:t>Fundamento Artículo 40 LDF</w:t>
      </w:r>
    </w:p>
    <w:p w14:paraId="7165FC17" w14:textId="1DA9B799" w:rsidR="00611C32" w:rsidRPr="00CE25ED" w:rsidRDefault="00611C32" w:rsidP="00FA52ED">
      <w:pPr>
        <w:spacing w:after="0" w:line="240" w:lineRule="auto"/>
        <w:ind w:left="502"/>
        <w:jc w:val="both"/>
        <w:rPr>
          <w:rFonts w:ascii="Arial" w:hAnsi="Arial" w:cs="Arial"/>
          <w:sz w:val="20"/>
          <w:szCs w:val="20"/>
        </w:rPr>
      </w:pPr>
    </w:p>
    <w:p w14:paraId="0D36FEFB" w14:textId="485FE10F" w:rsidR="00611C32" w:rsidRPr="00CE25ED" w:rsidRDefault="00CF6269" w:rsidP="00FA52ED">
      <w:pPr>
        <w:spacing w:after="0" w:line="240" w:lineRule="auto"/>
        <w:ind w:left="502"/>
        <w:jc w:val="both"/>
        <w:rPr>
          <w:rFonts w:ascii="Arial" w:hAnsi="Arial" w:cs="Arial"/>
          <w:sz w:val="20"/>
          <w:szCs w:val="20"/>
        </w:rPr>
      </w:pPr>
      <w:r w:rsidRPr="00CE25ED">
        <w:rPr>
          <w:rFonts w:ascii="Arial" w:hAnsi="Arial" w:cs="Arial"/>
          <w:sz w:val="20"/>
          <w:szCs w:val="20"/>
        </w:rPr>
        <w:t xml:space="preserve">El Sistema DIF, no </w:t>
      </w:r>
      <w:r w:rsidR="000C57C2">
        <w:rPr>
          <w:rFonts w:ascii="Arial" w:hAnsi="Arial" w:cs="Arial"/>
          <w:sz w:val="20"/>
          <w:szCs w:val="20"/>
        </w:rPr>
        <w:t>registra al periodo que se informa,</w:t>
      </w:r>
      <w:r w:rsidRPr="00CE25ED">
        <w:rPr>
          <w:rFonts w:ascii="Arial" w:hAnsi="Arial" w:cs="Arial"/>
          <w:sz w:val="20"/>
          <w:szCs w:val="20"/>
        </w:rPr>
        <w:t xml:space="preserve"> deuda Garantizada.</w:t>
      </w:r>
    </w:p>
    <w:p w14:paraId="5ABD9200" w14:textId="6D1DBFEB" w:rsidR="00CF6269" w:rsidRDefault="00CF6269" w:rsidP="00FA52ED">
      <w:pPr>
        <w:spacing w:after="0" w:line="240" w:lineRule="auto"/>
        <w:ind w:left="502"/>
        <w:jc w:val="both"/>
        <w:rPr>
          <w:rFonts w:ascii="Arial" w:hAnsi="Arial" w:cs="Arial"/>
          <w:sz w:val="20"/>
          <w:szCs w:val="20"/>
        </w:rPr>
      </w:pPr>
    </w:p>
    <w:p w14:paraId="2958952E" w14:textId="51A3CAF1" w:rsidR="00FA52ED" w:rsidRPr="008907DD" w:rsidRDefault="00FA52ED" w:rsidP="00FA52ED">
      <w:pPr>
        <w:spacing w:after="0" w:line="240" w:lineRule="auto"/>
        <w:ind w:left="502"/>
        <w:jc w:val="both"/>
        <w:rPr>
          <w:rFonts w:ascii="Arial" w:hAnsi="Arial" w:cs="Arial"/>
          <w:iCs/>
          <w:sz w:val="20"/>
          <w:szCs w:val="20"/>
        </w:rPr>
      </w:pPr>
    </w:p>
    <w:sdt>
      <w:sdtPr>
        <w:rPr>
          <w:iCs/>
          <w:color w:val="808080" w:themeColor="background1" w:themeShade="80"/>
          <w:sz w:val="20"/>
          <w:szCs w:val="20"/>
        </w:rPr>
        <w:id w:val="609860059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p w14:paraId="7623E1CF" w14:textId="77777777" w:rsidR="00A5351E" w:rsidRPr="008907DD" w:rsidRDefault="00761A12" w:rsidP="00761A12">
          <w:pPr>
            <w:pStyle w:val="Piedepgina"/>
            <w:jc w:val="center"/>
            <w:rPr>
              <w:rFonts w:ascii="Arial" w:hAnsi="Arial" w:cs="Arial"/>
              <w:iCs/>
              <w:color w:val="808080" w:themeColor="background1" w:themeShade="80"/>
              <w:sz w:val="14"/>
              <w:szCs w:val="14"/>
            </w:rPr>
          </w:pPr>
          <w:r w:rsidRPr="008907DD">
            <w:rPr>
              <w:rFonts w:ascii="Arial" w:hAnsi="Arial" w:cs="Arial"/>
              <w:iCs/>
              <w:color w:val="808080" w:themeColor="background1" w:themeShade="80"/>
              <w:sz w:val="14"/>
              <w:szCs w:val="14"/>
            </w:rPr>
            <w:t>“Bajo protesta de decir verdad declaramos que los estados financieros y sus notas son razonablemente correctos y son responsabilidad del emisor”</w:t>
          </w:r>
        </w:p>
        <w:p w14:paraId="1D38682C" w14:textId="77777777" w:rsidR="00A5351E" w:rsidRPr="008907DD" w:rsidRDefault="00A5351E" w:rsidP="00761A12">
          <w:pPr>
            <w:pStyle w:val="Piedepgina"/>
            <w:jc w:val="center"/>
            <w:rPr>
              <w:rFonts w:ascii="Arial" w:hAnsi="Arial" w:cs="Arial"/>
              <w:iCs/>
              <w:color w:val="808080" w:themeColor="background1" w:themeShade="80"/>
              <w:sz w:val="14"/>
              <w:szCs w:val="14"/>
            </w:rPr>
          </w:pPr>
        </w:p>
        <w:p w14:paraId="15A84E90" w14:textId="599AA853" w:rsidR="00761A12" w:rsidRPr="004645EE" w:rsidRDefault="000057F6" w:rsidP="00761A12">
          <w:pPr>
            <w:pStyle w:val="Piedepgina"/>
            <w:jc w:val="center"/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</w:pPr>
        </w:p>
      </w:sdtContent>
    </w:sdt>
    <w:p w14:paraId="74DAB10B" w14:textId="77777777" w:rsidR="00761A12" w:rsidRPr="00761A12" w:rsidRDefault="00761A12" w:rsidP="00761A12">
      <w:pPr>
        <w:pStyle w:val="Piedepgina"/>
        <w:jc w:val="center"/>
        <w:rPr>
          <w:sz w:val="20"/>
          <w:szCs w:val="20"/>
        </w:rPr>
      </w:pPr>
    </w:p>
    <w:p w14:paraId="15FC19CD" w14:textId="77777777" w:rsidR="00840491" w:rsidRPr="00761A12" w:rsidRDefault="00840491" w:rsidP="00995E60">
      <w:pPr>
        <w:overflowPunct w:val="0"/>
        <w:spacing w:after="0" w:line="240" w:lineRule="auto"/>
        <w:rPr>
          <w:rFonts w:ascii="Century Gothic" w:hAnsi="Century Gothic"/>
          <w:sz w:val="20"/>
          <w:szCs w:val="20"/>
        </w:rPr>
      </w:pPr>
    </w:p>
    <w:p w14:paraId="0A0D8611" w14:textId="43DCEB54" w:rsidR="00D14791" w:rsidRDefault="00D14791" w:rsidP="00FA52ED">
      <w:pPr>
        <w:spacing w:after="0" w:line="240" w:lineRule="auto"/>
        <w:ind w:left="502"/>
        <w:jc w:val="both"/>
        <w:rPr>
          <w:rFonts w:ascii="Arial" w:hAnsi="Arial" w:cs="Arial"/>
          <w:sz w:val="20"/>
          <w:szCs w:val="20"/>
        </w:rPr>
      </w:pPr>
    </w:p>
    <w:p w14:paraId="0D3CD55A" w14:textId="241B1582" w:rsidR="00D14791" w:rsidRDefault="00CB2181" w:rsidP="00FA52ED">
      <w:pPr>
        <w:spacing w:after="0" w:line="240" w:lineRule="auto"/>
        <w:ind w:left="5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drawing>
          <wp:inline distT="0" distB="0" distL="0" distR="0" wp14:anchorId="3E14F22B" wp14:editId="55246B6A">
            <wp:extent cx="5966612" cy="5759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884" cy="577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25A4B2" w14:textId="2900D624" w:rsidR="003573FC" w:rsidRPr="00CE25ED" w:rsidRDefault="003573FC" w:rsidP="00FA52E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3573FC" w:rsidRPr="00CE25ED" w:rsidSect="001B73CF">
      <w:headerReference w:type="default" r:id="rId11"/>
      <w:footerReference w:type="default" r:id="rId12"/>
      <w:pgSz w:w="12240" w:h="15840"/>
      <w:pgMar w:top="1701" w:right="1418" w:bottom="851" w:left="1418" w:header="4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DC143" w14:textId="77777777" w:rsidR="000057F6" w:rsidRDefault="000057F6" w:rsidP="0012031E">
      <w:pPr>
        <w:spacing w:after="0" w:line="240" w:lineRule="auto"/>
      </w:pPr>
      <w:r>
        <w:separator/>
      </w:r>
    </w:p>
  </w:endnote>
  <w:endnote w:type="continuationSeparator" w:id="0">
    <w:p w14:paraId="158ED85B" w14:textId="77777777" w:rsidR="000057F6" w:rsidRDefault="000057F6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639615"/>
      <w:docPartObj>
        <w:docPartGallery w:val="Page Numbers (Bottom of Page)"/>
        <w:docPartUnique/>
      </w:docPartObj>
    </w:sdtPr>
    <w:sdtContent>
      <w:p w14:paraId="1DE9C559" w14:textId="35CBFE83" w:rsidR="00E22E19" w:rsidRDefault="00E22E19" w:rsidP="00E22E19">
        <w:pPr>
          <w:pStyle w:val="Piedepgina"/>
          <w:ind w:right="330"/>
          <w:jc w:val="right"/>
        </w:pPr>
        <w:r>
          <w:t xml:space="preserve">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t xml:space="preserve"> de 2</w:t>
        </w:r>
      </w:p>
    </w:sdtContent>
  </w:sdt>
  <w:p w14:paraId="6EDE5B13" w14:textId="77777777" w:rsidR="00E22E19" w:rsidRDefault="00E22E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60B0B" w14:textId="77777777" w:rsidR="000057F6" w:rsidRDefault="000057F6" w:rsidP="0012031E">
      <w:pPr>
        <w:spacing w:after="0" w:line="240" w:lineRule="auto"/>
      </w:pPr>
      <w:r>
        <w:separator/>
      </w:r>
    </w:p>
  </w:footnote>
  <w:footnote w:type="continuationSeparator" w:id="0">
    <w:p w14:paraId="30A02AE9" w14:textId="77777777" w:rsidR="000057F6" w:rsidRDefault="000057F6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DE77" w14:textId="054CDC62" w:rsidR="000926D7" w:rsidRPr="00C3049A" w:rsidRDefault="00CD7C6C" w:rsidP="000926D7">
    <w:pPr>
      <w:pStyle w:val="Encabezado"/>
      <w:jc w:val="center"/>
      <w:rPr>
        <w:rFonts w:ascii="Arial Black" w:hAnsi="Arial Black"/>
        <w:color w:val="44546A" w:themeColor="text2"/>
        <w:sz w:val="20"/>
      </w:rPr>
    </w:pPr>
    <w:r>
      <w:rPr>
        <w:rFonts w:ascii="Arial Black" w:hAnsi="Arial Black"/>
        <w:noProof/>
        <w:color w:val="44546A" w:themeColor="text2"/>
        <w:sz w:val="20"/>
        <w:lang w:eastAsia="es-MX"/>
      </w:rPr>
      <w:drawing>
        <wp:anchor distT="0" distB="0" distL="114300" distR="114300" simplePos="0" relativeHeight="251658240" behindDoc="0" locked="0" layoutInCell="1" allowOverlap="1" wp14:anchorId="64155897" wp14:editId="7A2C909B">
          <wp:simplePos x="0" y="0"/>
          <wp:positionH relativeFrom="column">
            <wp:posOffset>-651502</wp:posOffset>
          </wp:positionH>
          <wp:positionV relativeFrom="paragraph">
            <wp:posOffset>-139024</wp:posOffset>
          </wp:positionV>
          <wp:extent cx="810895" cy="762000"/>
          <wp:effectExtent l="0" t="0" r="825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26D7" w:rsidRPr="00C3049A">
      <w:rPr>
        <w:rFonts w:ascii="Arial Black" w:hAnsi="Arial Black"/>
        <w:color w:val="44546A" w:themeColor="text2"/>
        <w:sz w:val="20"/>
      </w:rPr>
      <w:t xml:space="preserve">Sistema para el Desarrollo Integral de la Familia del Municipio de Guanajuato </w:t>
    </w:r>
  </w:p>
  <w:p w14:paraId="11E05872" w14:textId="120FDAE2" w:rsidR="000926D7" w:rsidRDefault="000926D7" w:rsidP="000926D7">
    <w:pPr>
      <w:pStyle w:val="Encabezado"/>
      <w:jc w:val="center"/>
      <w:rPr>
        <w:rFonts w:ascii="Arial Black" w:hAnsi="Arial Black"/>
        <w:color w:val="44546A" w:themeColor="text2"/>
        <w:sz w:val="20"/>
      </w:rPr>
    </w:pPr>
    <w:r>
      <w:rPr>
        <w:rFonts w:ascii="Arial Black" w:hAnsi="Arial Black"/>
        <w:color w:val="44546A" w:themeColor="text2"/>
        <w:sz w:val="20"/>
      </w:rPr>
      <w:t>Notas</w:t>
    </w:r>
    <w:r w:rsidRPr="00C3049A">
      <w:rPr>
        <w:rFonts w:ascii="Arial Black" w:hAnsi="Arial Black"/>
        <w:color w:val="44546A" w:themeColor="text2"/>
        <w:sz w:val="20"/>
      </w:rPr>
      <w:t xml:space="preserve"> de </w:t>
    </w:r>
    <w:r>
      <w:rPr>
        <w:rFonts w:ascii="Arial Black" w:hAnsi="Arial Black"/>
        <w:color w:val="44546A" w:themeColor="text2"/>
        <w:sz w:val="20"/>
      </w:rPr>
      <w:t>Disciplina Financiera</w:t>
    </w:r>
  </w:p>
  <w:p w14:paraId="05C1276B" w14:textId="15663185" w:rsidR="0012031E" w:rsidRDefault="00BB7A2A" w:rsidP="00997B46">
    <w:pPr>
      <w:pStyle w:val="Encabezado"/>
      <w:jc w:val="center"/>
      <w:rPr>
        <w:rFonts w:ascii="Arial Black" w:hAnsi="Arial Black"/>
        <w:color w:val="44546A" w:themeColor="text2"/>
        <w:sz w:val="20"/>
      </w:rPr>
    </w:pPr>
    <w:r>
      <w:rPr>
        <w:rFonts w:ascii="Arial Black" w:hAnsi="Arial Black"/>
        <w:color w:val="44546A" w:themeColor="text2"/>
        <w:sz w:val="20"/>
      </w:rPr>
      <w:t>De</w:t>
    </w:r>
    <w:r w:rsidR="0006263C">
      <w:rPr>
        <w:rFonts w:ascii="Arial Black" w:hAnsi="Arial Black"/>
        <w:color w:val="44546A" w:themeColor="text2"/>
        <w:sz w:val="20"/>
      </w:rPr>
      <w:t xml:space="preserve">l 1 de </w:t>
    </w:r>
    <w:r>
      <w:rPr>
        <w:rFonts w:ascii="Arial Black" w:hAnsi="Arial Black"/>
        <w:color w:val="44546A" w:themeColor="text2"/>
        <w:sz w:val="20"/>
      </w:rPr>
      <w:t>enero a</w:t>
    </w:r>
    <w:r w:rsidR="0006263C">
      <w:rPr>
        <w:rFonts w:ascii="Arial Black" w:hAnsi="Arial Black"/>
        <w:color w:val="44546A" w:themeColor="text2"/>
        <w:sz w:val="20"/>
      </w:rPr>
      <w:t>l 3</w:t>
    </w:r>
    <w:r w:rsidR="007479BD">
      <w:rPr>
        <w:rFonts w:ascii="Arial Black" w:hAnsi="Arial Black"/>
        <w:color w:val="44546A" w:themeColor="text2"/>
        <w:sz w:val="20"/>
      </w:rPr>
      <w:t>0</w:t>
    </w:r>
    <w:r w:rsidR="0006263C">
      <w:rPr>
        <w:rFonts w:ascii="Arial Black" w:hAnsi="Arial Black"/>
        <w:color w:val="44546A" w:themeColor="text2"/>
        <w:sz w:val="20"/>
      </w:rPr>
      <w:t xml:space="preserve"> de</w:t>
    </w:r>
    <w:r>
      <w:rPr>
        <w:rFonts w:ascii="Arial Black" w:hAnsi="Arial Black"/>
        <w:color w:val="44546A" w:themeColor="text2"/>
        <w:sz w:val="20"/>
      </w:rPr>
      <w:t xml:space="preserve"> </w:t>
    </w:r>
    <w:r w:rsidR="00386424">
      <w:rPr>
        <w:rFonts w:ascii="Arial Black" w:hAnsi="Arial Black"/>
        <w:color w:val="44546A" w:themeColor="text2"/>
        <w:sz w:val="20"/>
      </w:rPr>
      <w:t>septiembre</w:t>
    </w:r>
    <w:r>
      <w:rPr>
        <w:rFonts w:ascii="Arial Black" w:hAnsi="Arial Black"/>
        <w:color w:val="44546A" w:themeColor="text2"/>
        <w:sz w:val="20"/>
      </w:rPr>
      <w:t xml:space="preserve"> de 2022</w:t>
    </w:r>
  </w:p>
  <w:p w14:paraId="6CE13AD0" w14:textId="77777777" w:rsidR="008F0E35" w:rsidRPr="000926D7" w:rsidRDefault="008F0E35" w:rsidP="00997B4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2E0F"/>
    <w:multiLevelType w:val="hybridMultilevel"/>
    <w:tmpl w:val="A554F31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41D6"/>
    <w:multiLevelType w:val="hybridMultilevel"/>
    <w:tmpl w:val="EC201F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0214"/>
    <w:multiLevelType w:val="hybridMultilevel"/>
    <w:tmpl w:val="D7407344"/>
    <w:lvl w:ilvl="0" w:tplc="080A0017">
      <w:start w:val="1"/>
      <w:numFmt w:val="lowerLetter"/>
      <w:lvlText w:val="%1)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7D134E0"/>
    <w:multiLevelType w:val="hybridMultilevel"/>
    <w:tmpl w:val="8D28E1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A126C"/>
    <w:multiLevelType w:val="hybridMultilevel"/>
    <w:tmpl w:val="DF1846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50407"/>
    <w:multiLevelType w:val="hybridMultilevel"/>
    <w:tmpl w:val="4134F956"/>
    <w:lvl w:ilvl="0" w:tplc="080A0017">
      <w:start w:val="1"/>
      <w:numFmt w:val="lowerLetter"/>
      <w:lvlText w:val="%1)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3B977A8"/>
    <w:multiLevelType w:val="hybridMultilevel"/>
    <w:tmpl w:val="B4F6C962"/>
    <w:lvl w:ilvl="0" w:tplc="4B16DE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931BE"/>
    <w:multiLevelType w:val="hybridMultilevel"/>
    <w:tmpl w:val="D7407344"/>
    <w:lvl w:ilvl="0" w:tplc="080A0017">
      <w:start w:val="1"/>
      <w:numFmt w:val="lowerLetter"/>
      <w:lvlText w:val="%1)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C21437B"/>
    <w:multiLevelType w:val="hybridMultilevel"/>
    <w:tmpl w:val="A554F31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24826"/>
    <w:multiLevelType w:val="hybridMultilevel"/>
    <w:tmpl w:val="32185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01355"/>
    <w:rsid w:val="000057F6"/>
    <w:rsid w:val="0006263C"/>
    <w:rsid w:val="000926D7"/>
    <w:rsid w:val="00094C49"/>
    <w:rsid w:val="000A47FE"/>
    <w:rsid w:val="000C57C2"/>
    <w:rsid w:val="000D7933"/>
    <w:rsid w:val="000F6CBC"/>
    <w:rsid w:val="00100A9E"/>
    <w:rsid w:val="0010707D"/>
    <w:rsid w:val="001145A7"/>
    <w:rsid w:val="0012031E"/>
    <w:rsid w:val="001245B3"/>
    <w:rsid w:val="00167006"/>
    <w:rsid w:val="00171038"/>
    <w:rsid w:val="001A2291"/>
    <w:rsid w:val="001A7483"/>
    <w:rsid w:val="001B73CF"/>
    <w:rsid w:val="00201B0D"/>
    <w:rsid w:val="002053EA"/>
    <w:rsid w:val="00207081"/>
    <w:rsid w:val="002137F5"/>
    <w:rsid w:val="00263447"/>
    <w:rsid w:val="00276B58"/>
    <w:rsid w:val="002C30F6"/>
    <w:rsid w:val="002C7B07"/>
    <w:rsid w:val="002C7E5C"/>
    <w:rsid w:val="002D10FC"/>
    <w:rsid w:val="002E2052"/>
    <w:rsid w:val="003045CB"/>
    <w:rsid w:val="00315F44"/>
    <w:rsid w:val="003425F3"/>
    <w:rsid w:val="0034537E"/>
    <w:rsid w:val="00352679"/>
    <w:rsid w:val="003573FC"/>
    <w:rsid w:val="00373388"/>
    <w:rsid w:val="003813D7"/>
    <w:rsid w:val="003828B3"/>
    <w:rsid w:val="00386424"/>
    <w:rsid w:val="003948F8"/>
    <w:rsid w:val="003B0AEF"/>
    <w:rsid w:val="003E6C13"/>
    <w:rsid w:val="003F2B3D"/>
    <w:rsid w:val="00401689"/>
    <w:rsid w:val="004031B1"/>
    <w:rsid w:val="00420371"/>
    <w:rsid w:val="00431F05"/>
    <w:rsid w:val="004645EE"/>
    <w:rsid w:val="0047606D"/>
    <w:rsid w:val="00477387"/>
    <w:rsid w:val="004C23EA"/>
    <w:rsid w:val="004D4489"/>
    <w:rsid w:val="005120B2"/>
    <w:rsid w:val="00515B54"/>
    <w:rsid w:val="00575D63"/>
    <w:rsid w:val="0058031B"/>
    <w:rsid w:val="005B5EB3"/>
    <w:rsid w:val="005F493B"/>
    <w:rsid w:val="00610212"/>
    <w:rsid w:val="00611C32"/>
    <w:rsid w:val="00615575"/>
    <w:rsid w:val="006157DB"/>
    <w:rsid w:val="006333BD"/>
    <w:rsid w:val="00635194"/>
    <w:rsid w:val="0063779F"/>
    <w:rsid w:val="0063797E"/>
    <w:rsid w:val="006513B9"/>
    <w:rsid w:val="00674117"/>
    <w:rsid w:val="00674850"/>
    <w:rsid w:val="00687DD9"/>
    <w:rsid w:val="006921B3"/>
    <w:rsid w:val="006939F2"/>
    <w:rsid w:val="0069511C"/>
    <w:rsid w:val="00696A75"/>
    <w:rsid w:val="006C676E"/>
    <w:rsid w:val="00701572"/>
    <w:rsid w:val="007238F4"/>
    <w:rsid w:val="007479BD"/>
    <w:rsid w:val="00751101"/>
    <w:rsid w:val="00761A12"/>
    <w:rsid w:val="00761FE2"/>
    <w:rsid w:val="007B77C2"/>
    <w:rsid w:val="007C6511"/>
    <w:rsid w:val="007C6E17"/>
    <w:rsid w:val="007C7ADC"/>
    <w:rsid w:val="007D1EC2"/>
    <w:rsid w:val="007E52E7"/>
    <w:rsid w:val="007F466B"/>
    <w:rsid w:val="00807F99"/>
    <w:rsid w:val="008171E0"/>
    <w:rsid w:val="00827C5B"/>
    <w:rsid w:val="00840491"/>
    <w:rsid w:val="00846923"/>
    <w:rsid w:val="00856DED"/>
    <w:rsid w:val="00875F17"/>
    <w:rsid w:val="008907DD"/>
    <w:rsid w:val="008953AD"/>
    <w:rsid w:val="008B6CC4"/>
    <w:rsid w:val="008C7F0B"/>
    <w:rsid w:val="008E5A2A"/>
    <w:rsid w:val="008E65CE"/>
    <w:rsid w:val="008F0E35"/>
    <w:rsid w:val="0093771A"/>
    <w:rsid w:val="00940570"/>
    <w:rsid w:val="00990A12"/>
    <w:rsid w:val="00995E60"/>
    <w:rsid w:val="00996342"/>
    <w:rsid w:val="00996634"/>
    <w:rsid w:val="009967AB"/>
    <w:rsid w:val="00997B46"/>
    <w:rsid w:val="009A60DB"/>
    <w:rsid w:val="009B52E6"/>
    <w:rsid w:val="009B5B6E"/>
    <w:rsid w:val="009C310A"/>
    <w:rsid w:val="009C4476"/>
    <w:rsid w:val="009E2C7B"/>
    <w:rsid w:val="009F1D03"/>
    <w:rsid w:val="00A30A36"/>
    <w:rsid w:val="00A36AE2"/>
    <w:rsid w:val="00A5351E"/>
    <w:rsid w:val="00A5420A"/>
    <w:rsid w:val="00A650B2"/>
    <w:rsid w:val="00A827B2"/>
    <w:rsid w:val="00AA761D"/>
    <w:rsid w:val="00AD1708"/>
    <w:rsid w:val="00AD6BA1"/>
    <w:rsid w:val="00AD7F00"/>
    <w:rsid w:val="00AE2E14"/>
    <w:rsid w:val="00AF5CAD"/>
    <w:rsid w:val="00B402A9"/>
    <w:rsid w:val="00B45A4B"/>
    <w:rsid w:val="00B61D9F"/>
    <w:rsid w:val="00B64D5C"/>
    <w:rsid w:val="00BA436B"/>
    <w:rsid w:val="00BB7A2A"/>
    <w:rsid w:val="00BC48A5"/>
    <w:rsid w:val="00BC615F"/>
    <w:rsid w:val="00BC6BB6"/>
    <w:rsid w:val="00C10F16"/>
    <w:rsid w:val="00C2471D"/>
    <w:rsid w:val="00C30D5F"/>
    <w:rsid w:val="00C42E56"/>
    <w:rsid w:val="00C44D4F"/>
    <w:rsid w:val="00C45E15"/>
    <w:rsid w:val="00C47BA4"/>
    <w:rsid w:val="00C64C0E"/>
    <w:rsid w:val="00C77BDB"/>
    <w:rsid w:val="00C908B5"/>
    <w:rsid w:val="00C90F59"/>
    <w:rsid w:val="00CB2181"/>
    <w:rsid w:val="00CC684F"/>
    <w:rsid w:val="00CD7C6C"/>
    <w:rsid w:val="00CE25ED"/>
    <w:rsid w:val="00CF2170"/>
    <w:rsid w:val="00CF6269"/>
    <w:rsid w:val="00D14791"/>
    <w:rsid w:val="00D217E5"/>
    <w:rsid w:val="00D71059"/>
    <w:rsid w:val="00D91821"/>
    <w:rsid w:val="00DD3EF2"/>
    <w:rsid w:val="00DD492D"/>
    <w:rsid w:val="00DF74EA"/>
    <w:rsid w:val="00E01FFF"/>
    <w:rsid w:val="00E0751D"/>
    <w:rsid w:val="00E22E19"/>
    <w:rsid w:val="00E23304"/>
    <w:rsid w:val="00E24DBD"/>
    <w:rsid w:val="00E27030"/>
    <w:rsid w:val="00E341FE"/>
    <w:rsid w:val="00E45078"/>
    <w:rsid w:val="00E837DF"/>
    <w:rsid w:val="00E85588"/>
    <w:rsid w:val="00E85669"/>
    <w:rsid w:val="00EA4A42"/>
    <w:rsid w:val="00EB0356"/>
    <w:rsid w:val="00EB4DFA"/>
    <w:rsid w:val="00EB5D04"/>
    <w:rsid w:val="00ED13A7"/>
    <w:rsid w:val="00EF7CC1"/>
    <w:rsid w:val="00F51148"/>
    <w:rsid w:val="00F53619"/>
    <w:rsid w:val="00F65A7D"/>
    <w:rsid w:val="00F803EF"/>
    <w:rsid w:val="00FA52ED"/>
    <w:rsid w:val="00FE335F"/>
    <w:rsid w:val="00FF1CE2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BE109"/>
  <w15:chartTrackingRefBased/>
  <w15:docId w15:val="{3ABBF5AA-DD31-4A21-B1FE-333CFB0C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696A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276B5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7F466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1">
    <w:name w:val="Grid Table 6 Colorful Accent 1"/>
    <w:basedOn w:val="Tablanormal"/>
    <w:uiPriority w:val="51"/>
    <w:rsid w:val="0026344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660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Dir.Administrativa</cp:lastModifiedBy>
  <cp:revision>35</cp:revision>
  <cp:lastPrinted>2022-10-13T14:29:00Z</cp:lastPrinted>
  <dcterms:created xsi:type="dcterms:W3CDTF">2022-04-25T18:29:00Z</dcterms:created>
  <dcterms:modified xsi:type="dcterms:W3CDTF">2022-10-19T23:01:00Z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