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692515">
        <w:rPr>
          <w:rFonts w:ascii="Arial Narrow" w:hAnsi="Arial Narrow"/>
          <w:b/>
          <w:sz w:val="28"/>
          <w:szCs w:val="28"/>
        </w:rPr>
        <w:t>1</w:t>
      </w:r>
      <w:r w:rsidR="00B63726">
        <w:rPr>
          <w:rFonts w:ascii="Arial Narrow" w:hAnsi="Arial Narrow"/>
          <w:b/>
          <w:sz w:val="28"/>
          <w:szCs w:val="28"/>
        </w:rPr>
        <w:t>5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075561" w:rsidRDefault="009A4896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En la ciudad de Gu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anajuato, Capital; siendo las 1</w:t>
      </w:r>
      <w:r w:rsidR="00C77B48">
        <w:rPr>
          <w:rStyle w:val="Nmerodelnea"/>
          <w:rFonts w:ascii="Arial Narrow" w:eastAsia="Arial Unicode MS" w:hAnsi="Arial Narrow" w:cs="Arial"/>
          <w:sz w:val="24"/>
          <w:szCs w:val="24"/>
        </w:rPr>
        <w:t>3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:00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horas del día </w:t>
      </w:r>
      <w:r w:rsidR="00C77B48">
        <w:rPr>
          <w:rStyle w:val="Nmerodelnea"/>
          <w:rFonts w:ascii="Arial Narrow" w:eastAsia="Arial Unicode MS" w:hAnsi="Arial Narrow" w:cs="Arial"/>
          <w:sz w:val="24"/>
          <w:szCs w:val="24"/>
        </w:rPr>
        <w:t>17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="00C77B48">
        <w:rPr>
          <w:rStyle w:val="Nmerodelnea"/>
          <w:rFonts w:ascii="Arial Narrow" w:eastAsia="Arial Unicode MS" w:hAnsi="Arial Narrow" w:cs="Arial"/>
          <w:sz w:val="24"/>
          <w:szCs w:val="24"/>
        </w:rPr>
        <w:t>diecisiete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</w:t>
      </w:r>
      <w:r w:rsidR="00C77B48">
        <w:rPr>
          <w:rStyle w:val="Nmerodelnea"/>
          <w:rFonts w:ascii="Arial Narrow" w:eastAsia="Arial Unicode MS" w:hAnsi="Arial Narrow" w:cs="Arial"/>
          <w:sz w:val="24"/>
          <w:szCs w:val="24"/>
        </w:rPr>
        <w:t>septiembre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del año 201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9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, se reunieron en 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la Sala de Juntas de Síndicos y Regidores de la Presidencia Municipal de Guanajuato, Gto., se llevó a cabo la sesión ordinaria número </w:t>
      </w:r>
      <w:r w:rsidR="00364113">
        <w:rPr>
          <w:rStyle w:val="Nmerodelnea"/>
          <w:rFonts w:ascii="Arial Narrow" w:eastAsia="Arial Unicode MS" w:hAnsi="Arial Narrow" w:cs="Arial"/>
          <w:sz w:val="24"/>
          <w:szCs w:val="24"/>
        </w:rPr>
        <w:t>6 seis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la Comisión de Seguridad Pública, Tránsito y Movilidad</w:t>
      </w:r>
      <w:r w:rsidR="006A51FD">
        <w:rPr>
          <w:rFonts w:ascii="Arial Narrow" w:hAnsi="Arial Narrow"/>
          <w:sz w:val="24"/>
          <w:szCs w:val="24"/>
        </w:rPr>
        <w:t xml:space="preserve">; para efectos de estudio y dictaminación sobre la solicitud de la empresa de seguridad privada </w:t>
      </w:r>
      <w:bookmarkStart w:id="0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B63726">
        <w:rPr>
          <w:rFonts w:ascii="Arial Narrow" w:hAnsi="Arial Narrow"/>
          <w:b/>
          <w:sz w:val="24"/>
          <w:szCs w:val="24"/>
        </w:rPr>
        <w:t>Operadora Profesional de Seguridad Privada</w:t>
      </w:r>
      <w:r w:rsidR="00830E52">
        <w:rPr>
          <w:rFonts w:ascii="Arial Narrow" w:hAnsi="Arial Narrow"/>
          <w:b/>
          <w:sz w:val="24"/>
          <w:szCs w:val="24"/>
        </w:rPr>
        <w:t>, S.A. de C</w:t>
      </w:r>
      <w:r w:rsidR="00E928CB">
        <w:rPr>
          <w:rFonts w:ascii="Arial Narrow" w:hAnsi="Arial Narrow"/>
          <w:b/>
          <w:sz w:val="24"/>
          <w:szCs w:val="24"/>
        </w:rPr>
        <w:t>.</w:t>
      </w:r>
      <w:r w:rsidR="00830E52">
        <w:rPr>
          <w:rFonts w:ascii="Arial Narrow" w:hAnsi="Arial Narrow"/>
          <w:b/>
          <w:sz w:val="24"/>
          <w:szCs w:val="24"/>
        </w:rPr>
        <w:t>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0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Gto.,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A77091">
        <w:rPr>
          <w:rFonts w:ascii="Arial Narrow" w:hAnsi="Arial Narrow"/>
          <w:b/>
          <w:sz w:val="24"/>
          <w:szCs w:val="24"/>
        </w:rPr>
        <w:t xml:space="preserve"> </w:t>
      </w:r>
      <w:r w:rsidR="00932443">
        <w:rPr>
          <w:rFonts w:ascii="Arial Narrow" w:hAnsi="Arial Narrow"/>
          <w:b/>
          <w:sz w:val="24"/>
          <w:szCs w:val="24"/>
        </w:rPr>
        <w:t>Representante Legal</w:t>
      </w:r>
      <w:r w:rsidR="006723D9">
        <w:rPr>
          <w:rFonts w:ascii="Arial Narrow" w:hAnsi="Arial Narrow"/>
          <w:b/>
          <w:sz w:val="24"/>
          <w:szCs w:val="24"/>
        </w:rPr>
        <w:t xml:space="preserve">, </w:t>
      </w:r>
      <w:r w:rsidR="00B63726">
        <w:rPr>
          <w:rFonts w:ascii="Arial Narrow" w:hAnsi="Arial Narrow"/>
          <w:b/>
          <w:sz w:val="24"/>
          <w:szCs w:val="24"/>
        </w:rPr>
        <w:t>Edgar Alejandro Trujillo Herrera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623FA7">
        <w:rPr>
          <w:rFonts w:ascii="Arial Narrow" w:hAnsi="Arial Narrow"/>
          <w:sz w:val="24"/>
          <w:szCs w:val="24"/>
        </w:rPr>
        <w:t xml:space="preserve">- - - -- - - -- - - - - - - - - - - - - - - - - - - - </w:t>
      </w:r>
      <w:r w:rsidR="00932443">
        <w:rPr>
          <w:rFonts w:ascii="Arial Narrow" w:hAnsi="Arial Narrow"/>
          <w:sz w:val="24"/>
          <w:szCs w:val="24"/>
        </w:rPr>
        <w:t xml:space="preserve">- - - - - </w:t>
      </w:r>
      <w:r w:rsidR="005967D1">
        <w:rPr>
          <w:rFonts w:ascii="Arial Narrow" w:hAnsi="Arial Narrow"/>
          <w:sz w:val="24"/>
          <w:szCs w:val="24"/>
        </w:rPr>
        <w:t xml:space="preserve">- - - - - - - - </w:t>
      </w:r>
    </w:p>
    <w:p w:rsidR="006723D9" w:rsidRDefault="006723D9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932443">
        <w:rPr>
          <w:rFonts w:ascii="Arial Narrow" w:hAnsi="Arial Narrow"/>
          <w:sz w:val="24"/>
          <w:szCs w:val="24"/>
        </w:rPr>
        <w:t>23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>veintitrés</w:t>
      </w:r>
      <w:r w:rsidR="006723D9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D322DD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D322DD">
        <w:rPr>
          <w:rFonts w:ascii="Arial Narrow" w:hAnsi="Arial Narrow"/>
          <w:sz w:val="24"/>
          <w:szCs w:val="24"/>
        </w:rPr>
        <w:t>io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Gto.,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B63726">
        <w:rPr>
          <w:rFonts w:ascii="Arial Narrow" w:hAnsi="Arial Narrow"/>
          <w:sz w:val="24"/>
          <w:szCs w:val="24"/>
        </w:rPr>
        <w:t>525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</w:t>
      </w:r>
      <w:r w:rsidR="00932443">
        <w:rPr>
          <w:rFonts w:ascii="Arial Narrow" w:hAnsi="Arial Narrow"/>
          <w:sz w:val="24"/>
          <w:szCs w:val="24"/>
        </w:rPr>
        <w:t>Regidor</w:t>
      </w:r>
      <w:r w:rsidR="00BE1C2A">
        <w:rPr>
          <w:rFonts w:ascii="Arial Narrow" w:hAnsi="Arial Narrow"/>
          <w:sz w:val="24"/>
          <w:szCs w:val="24"/>
        </w:rPr>
        <w:t xml:space="preserve">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932443">
        <w:rPr>
          <w:rFonts w:ascii="Arial Narrow" w:hAnsi="Arial Narrow"/>
          <w:sz w:val="24"/>
          <w:szCs w:val="24"/>
        </w:rPr>
        <w:t>22</w:t>
      </w:r>
      <w:r w:rsidR="00B63726">
        <w:rPr>
          <w:rFonts w:ascii="Arial Narrow" w:hAnsi="Arial Narrow"/>
          <w:sz w:val="24"/>
          <w:szCs w:val="24"/>
        </w:rPr>
        <w:t>65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>, que firma el</w:t>
      </w:r>
      <w:r w:rsidR="00C11EA4">
        <w:rPr>
          <w:rFonts w:ascii="Arial Narrow" w:hAnsi="Arial Narrow"/>
          <w:sz w:val="24"/>
          <w:szCs w:val="24"/>
        </w:rPr>
        <w:t xml:space="preserve"> </w:t>
      </w:r>
      <w:r w:rsidR="00911B79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B63726">
        <w:rPr>
          <w:rFonts w:ascii="Arial Narrow" w:hAnsi="Arial Narrow"/>
          <w:sz w:val="24"/>
          <w:szCs w:val="24"/>
        </w:rPr>
        <w:t>Encargado del Despacho de la Secretaría de Seguridad Ciudadana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B63726">
        <w:rPr>
          <w:rFonts w:ascii="Arial Narrow" w:hAnsi="Arial Narrow"/>
          <w:sz w:val="24"/>
          <w:szCs w:val="24"/>
        </w:rPr>
        <w:t>23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B63726">
        <w:rPr>
          <w:rFonts w:ascii="Arial Narrow" w:hAnsi="Arial Narrow"/>
          <w:sz w:val="24"/>
          <w:szCs w:val="24"/>
        </w:rPr>
        <w:t>veintitrés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1004C2">
        <w:rPr>
          <w:rFonts w:ascii="Arial Narrow" w:hAnsi="Arial Narrow"/>
          <w:sz w:val="24"/>
          <w:szCs w:val="24"/>
        </w:rPr>
        <w:t xml:space="preserve">de </w:t>
      </w:r>
      <w:r w:rsidR="006723D9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6723D9">
        <w:rPr>
          <w:rFonts w:ascii="Arial Narrow" w:hAnsi="Arial Narrow"/>
          <w:sz w:val="24"/>
          <w:szCs w:val="24"/>
        </w:rPr>
        <w:t>io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B63726">
        <w:rPr>
          <w:rFonts w:ascii="Arial Narrow" w:hAnsi="Arial Narrow"/>
          <w:b/>
          <w:sz w:val="24"/>
          <w:szCs w:val="24"/>
        </w:rPr>
        <w:t>Operadora Profesional de Seguridad Privada</w:t>
      </w:r>
      <w:r w:rsidR="00766C1F">
        <w:rPr>
          <w:rFonts w:ascii="Arial Narrow" w:hAnsi="Arial Narrow"/>
          <w:b/>
          <w:sz w:val="24"/>
          <w:szCs w:val="24"/>
        </w:rPr>
        <w:t>, S.A. de C</w:t>
      </w:r>
      <w:r w:rsidR="00C11EA4">
        <w:rPr>
          <w:rFonts w:ascii="Arial Narrow" w:hAnsi="Arial Narrow"/>
          <w:b/>
          <w:sz w:val="24"/>
          <w:szCs w:val="24"/>
        </w:rPr>
        <w:t>.</w:t>
      </w:r>
      <w:r w:rsidR="00766C1F">
        <w:rPr>
          <w:rFonts w:ascii="Arial Narrow" w:hAnsi="Arial Narrow"/>
          <w:b/>
          <w:sz w:val="24"/>
          <w:szCs w:val="24"/>
        </w:rPr>
        <w:t>V</w:t>
      </w:r>
      <w:r w:rsidR="005967D1">
        <w:rPr>
          <w:rFonts w:ascii="Arial Narrow" w:hAnsi="Arial Narrow"/>
          <w:b/>
          <w:sz w:val="24"/>
          <w:szCs w:val="24"/>
        </w:rPr>
        <w:t>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Municipios, y en virtud de ello, se puede 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- - - - - - - </w:t>
      </w:r>
      <w:r>
        <w:rPr>
          <w:rFonts w:ascii="Arial Narrow" w:hAnsi="Arial Narrow"/>
          <w:sz w:val="24"/>
          <w:szCs w:val="24"/>
        </w:rPr>
        <w:t>-</w:t>
      </w:r>
      <w:r w:rsidR="00E06272">
        <w:rPr>
          <w:rFonts w:ascii="Arial Narrow" w:hAnsi="Arial Narrow"/>
          <w:sz w:val="24"/>
          <w:szCs w:val="24"/>
        </w:rPr>
        <w:t xml:space="preserve"> - - </w:t>
      </w:r>
      <w:r w:rsidR="00932443">
        <w:rPr>
          <w:rFonts w:ascii="Arial Narrow" w:hAnsi="Arial Narrow"/>
          <w:sz w:val="24"/>
          <w:szCs w:val="24"/>
        </w:rPr>
        <w:t xml:space="preserve">- - - - - - - - - - - - - - -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>C O N S I D E R A N D O</w:t>
      </w:r>
      <w:r w:rsidR="007D0C53" w:rsidRPr="00E06272">
        <w:rPr>
          <w:rFonts w:ascii="Arial Narrow" w:hAnsi="Arial Narrow"/>
          <w:sz w:val="24"/>
          <w:szCs w:val="24"/>
        </w:rPr>
        <w:t>:</w:t>
      </w:r>
      <w:r w:rsidR="000829B4">
        <w:rPr>
          <w:rFonts w:ascii="Arial Narrow" w:hAnsi="Arial Narrow"/>
          <w:sz w:val="24"/>
          <w:szCs w:val="24"/>
        </w:rPr>
        <w:t xml:space="preserve"> </w:t>
      </w:r>
      <w:r w:rsidR="007D0C53" w:rsidRPr="00E06272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lastRenderedPageBreak/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Gto.,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902252" w:rsidRDefault="004A44FB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B707A2">
        <w:rPr>
          <w:rFonts w:ascii="Arial Narrow" w:hAnsi="Arial Narrow"/>
          <w:sz w:val="24"/>
          <w:szCs w:val="24"/>
        </w:rPr>
        <w:t>Comisario de la Dirección de Policía Municipal Preventiva, Licenciado Jesús Alejandro Camacho Escobar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932443">
        <w:rPr>
          <w:rFonts w:ascii="Arial Narrow" w:hAnsi="Arial Narrow"/>
          <w:sz w:val="24"/>
          <w:szCs w:val="24"/>
        </w:rPr>
        <w:t>22</w:t>
      </w:r>
      <w:r w:rsidR="008178D9">
        <w:rPr>
          <w:rFonts w:ascii="Arial Narrow" w:hAnsi="Arial Narrow"/>
          <w:sz w:val="24"/>
          <w:szCs w:val="24"/>
        </w:rPr>
        <w:t>65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8178D9">
        <w:rPr>
          <w:rFonts w:ascii="Arial Narrow" w:hAnsi="Arial Narrow"/>
          <w:sz w:val="24"/>
          <w:szCs w:val="24"/>
        </w:rPr>
        <w:t>19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8178D9">
        <w:rPr>
          <w:rFonts w:ascii="Arial Narrow" w:hAnsi="Arial Narrow"/>
          <w:sz w:val="24"/>
          <w:szCs w:val="24"/>
        </w:rPr>
        <w:t>diecinueve</w:t>
      </w:r>
      <w:r w:rsidR="0079666A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3F60AF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3F60AF">
        <w:rPr>
          <w:rFonts w:ascii="Arial Narrow" w:hAnsi="Arial Narrow"/>
          <w:sz w:val="24"/>
          <w:szCs w:val="24"/>
        </w:rPr>
        <w:t>io</w:t>
      </w:r>
      <w:r w:rsidR="00A769A0">
        <w:rPr>
          <w:rFonts w:ascii="Arial Narrow" w:hAnsi="Arial Narrow"/>
          <w:sz w:val="24"/>
          <w:szCs w:val="24"/>
        </w:rPr>
        <w:t xml:space="preserve"> de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Gto.,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8178D9">
        <w:rPr>
          <w:rFonts w:ascii="Arial Narrow" w:hAnsi="Arial Narrow"/>
          <w:b/>
          <w:sz w:val="24"/>
          <w:szCs w:val="24"/>
        </w:rPr>
        <w:t>Operadora Profesional de Seguridad Privada</w:t>
      </w:r>
      <w:r w:rsidR="0079666A">
        <w:rPr>
          <w:rFonts w:ascii="Arial Narrow" w:hAnsi="Arial Narrow"/>
          <w:b/>
          <w:sz w:val="24"/>
          <w:szCs w:val="24"/>
        </w:rPr>
        <w:t>,</w:t>
      </w:r>
      <w:r w:rsidR="00766C1F">
        <w:rPr>
          <w:rFonts w:ascii="Arial Narrow" w:hAnsi="Arial Narrow"/>
          <w:b/>
          <w:sz w:val="24"/>
          <w:szCs w:val="24"/>
        </w:rPr>
        <w:t xml:space="preserve"> S.A. de CV.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Gto.,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 xml:space="preserve"> - - - - - - - - - - </w:t>
      </w:r>
      <w:r w:rsidR="008178D9">
        <w:rPr>
          <w:rFonts w:ascii="Arial Narrow" w:hAnsi="Arial Narrow"/>
          <w:sz w:val="24"/>
          <w:szCs w:val="24"/>
        </w:rPr>
        <w:t>- - - - - - - - - - - - - - - - - - - - - - - - - - - - - - - - - - - - - - - - - - - - - - - - - - - - - - - - -</w:t>
      </w:r>
    </w:p>
    <w:p w:rsidR="0079666A" w:rsidRDefault="00E06272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b/>
          <w:sz w:val="24"/>
          <w:szCs w:val="24"/>
        </w:rPr>
        <w:t>TERCERO.</w:t>
      </w:r>
      <w:r w:rsidR="005967D1">
        <w:rPr>
          <w:rFonts w:ascii="Arial Narrow" w:hAnsi="Arial Narrow"/>
          <w:b/>
          <w:sz w:val="24"/>
          <w:szCs w:val="24"/>
        </w:rPr>
        <w:t xml:space="preserve"> </w:t>
      </w:r>
      <w:r w:rsidRPr="00E06272">
        <w:rPr>
          <w:rFonts w:ascii="Arial Narrow" w:hAnsi="Arial Narrow"/>
          <w:b/>
          <w:sz w:val="24"/>
          <w:szCs w:val="24"/>
        </w:rPr>
        <w:t>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>
        <w:rPr>
          <w:rFonts w:ascii="Arial Narrow" w:hAnsi="Arial Narrow"/>
          <w:b/>
          <w:sz w:val="24"/>
          <w:szCs w:val="24"/>
        </w:rPr>
        <w:t>“</w:t>
      </w:r>
      <w:r w:rsidR="008178D9">
        <w:rPr>
          <w:rFonts w:ascii="Arial Narrow" w:hAnsi="Arial Narrow"/>
          <w:b/>
          <w:sz w:val="24"/>
          <w:szCs w:val="24"/>
        </w:rPr>
        <w:t>Operadora Profesional de Seguridad Privada</w:t>
      </w:r>
      <w:r w:rsidR="00932443">
        <w:rPr>
          <w:rFonts w:ascii="Arial Narrow" w:hAnsi="Arial Narrow"/>
          <w:b/>
          <w:sz w:val="24"/>
          <w:szCs w:val="24"/>
        </w:rPr>
        <w:t>, S.A. de C.V</w:t>
      </w:r>
      <w:r w:rsidR="00C11EA4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”, </w:t>
      </w:r>
      <w:r>
        <w:rPr>
          <w:rFonts w:ascii="Arial Narrow" w:hAnsi="Arial Narrow"/>
          <w:sz w:val="24"/>
          <w:szCs w:val="24"/>
        </w:rPr>
        <w:t>sí reúne los requisitos establecidos en el Reglamento en Materia de Servicios de Seguridad Privada para el Estado de Guanajuato y sus Municipios.</w:t>
      </w:r>
      <w:r w:rsidR="008178D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- - - - - </w:t>
      </w:r>
      <w:r w:rsidR="008178D9">
        <w:rPr>
          <w:rFonts w:ascii="Arial Narrow" w:hAnsi="Arial Narrow"/>
          <w:sz w:val="24"/>
          <w:szCs w:val="24"/>
        </w:rPr>
        <w:t xml:space="preserve">- - - - - --- - -- - - - - - - - - - - - - - - - - - - - - - - - - - - - - - -- - - - - - - - </w:t>
      </w:r>
    </w:p>
    <w:p w:rsidR="005967D1" w:rsidRPr="004E4E24" w:rsidRDefault="005967D1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 xml:space="preserve">itucional de Guanajuato, Gto.:-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>Por los antecedentes y consideraciones expuestos con antelación y, con fundamento en los ordenamientos normativos citados, los integrantes de esta Comisión dictaminadora consideramos viable que el Ayuntamiento otorgue la conformidad municipal a la que se refiere el artículo 179 de la 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8178D9">
        <w:rPr>
          <w:rFonts w:ascii="Arial Narrow" w:hAnsi="Arial Narrow"/>
          <w:b/>
          <w:sz w:val="24"/>
          <w:szCs w:val="24"/>
        </w:rPr>
        <w:t>Operadora Profesional de Seguridad Privada</w:t>
      </w:r>
      <w:r w:rsidR="00C11EA4">
        <w:rPr>
          <w:rFonts w:ascii="Arial Narrow" w:hAnsi="Arial Narrow"/>
          <w:b/>
          <w:sz w:val="24"/>
          <w:szCs w:val="24"/>
        </w:rPr>
        <w:t>, S.A. de C.V.</w:t>
      </w:r>
      <w:r w:rsidR="00E06272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Reglamento en Materia </w:t>
      </w:r>
      <w:r w:rsidR="00A61958">
        <w:rPr>
          <w:rFonts w:ascii="Arial Narrow" w:hAnsi="Arial Narrow"/>
          <w:sz w:val="24"/>
          <w:szCs w:val="24"/>
        </w:rPr>
        <w:lastRenderedPageBreak/>
        <w:t xml:space="preserve">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  <w:r w:rsidR="005967D1">
        <w:rPr>
          <w:rFonts w:ascii="Arial Narrow" w:hAnsi="Arial Narrow"/>
          <w:sz w:val="24"/>
          <w:szCs w:val="24"/>
        </w:rPr>
        <w:t>------------------</w:t>
      </w:r>
      <w:r w:rsidR="008178D9">
        <w:rPr>
          <w:rFonts w:ascii="Arial Narrow" w:hAnsi="Arial Narrow"/>
          <w:sz w:val="24"/>
          <w:szCs w:val="24"/>
        </w:rPr>
        <w:t>---------------------------------------------------------------------------------------------------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5967D1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</w:t>
      </w:r>
    </w:p>
    <w:p w:rsidR="005967D1" w:rsidRDefault="005967D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23452D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C11EA4">
        <w:rPr>
          <w:rFonts w:ascii="Arial Narrow" w:hAnsi="Arial Narrow"/>
          <w:sz w:val="24"/>
          <w:szCs w:val="24"/>
        </w:rPr>
        <w:t>1</w:t>
      </w:r>
      <w:r w:rsidR="00C77B48">
        <w:rPr>
          <w:rFonts w:ascii="Arial Narrow" w:hAnsi="Arial Narrow"/>
          <w:sz w:val="24"/>
          <w:szCs w:val="24"/>
        </w:rPr>
        <w:t>4</w:t>
      </w:r>
      <w:bookmarkStart w:id="1" w:name="_GoBack"/>
      <w:bookmarkEnd w:id="1"/>
      <w:r w:rsidR="00C11EA4">
        <w:rPr>
          <w:rFonts w:ascii="Arial Narrow" w:hAnsi="Arial Narrow"/>
          <w:sz w:val="24"/>
          <w:szCs w:val="24"/>
        </w:rPr>
        <w:t>:00</w:t>
      </w:r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>inientes. Conste.----------</w:t>
      </w:r>
      <w:r w:rsidR="00C11EA4">
        <w:rPr>
          <w:rFonts w:ascii="Arial Narrow" w:hAnsi="Arial Narrow"/>
          <w:sz w:val="24"/>
          <w:szCs w:val="24"/>
        </w:rPr>
        <w:t>----</w:t>
      </w:r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 xml:space="preserve">.    </w:t>
      </w:r>
      <w:r w:rsidR="008178D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17" w:rsidRDefault="00032D17" w:rsidP="007369EA">
      <w:pPr>
        <w:spacing w:after="0" w:line="240" w:lineRule="auto"/>
      </w:pPr>
      <w:r>
        <w:separator/>
      </w:r>
    </w:p>
  </w:endnote>
  <w:endnote w:type="continuationSeparator" w:id="0">
    <w:p w:rsidR="00032D17" w:rsidRDefault="00032D17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48" w:rsidRPr="00C77B48">
          <w:rPr>
            <w:noProof/>
            <w:lang w:val="es-ES"/>
          </w:rPr>
          <w:t>3</w:t>
        </w:r>
        <w:r>
          <w:fldChar w:fldCharType="end"/>
        </w:r>
      </w:p>
    </w:sdtContent>
  </w:sdt>
  <w:p w:rsidR="00526787" w:rsidRPr="00526787" w:rsidRDefault="00B707A2" w:rsidP="00526787">
    <w:pPr>
      <w:pStyle w:val="Piedepgina"/>
      <w:jc w:val="right"/>
      <w:rPr>
        <w:i/>
      </w:rPr>
    </w:pPr>
    <w:r>
      <w:rPr>
        <w:i/>
      </w:rPr>
      <w:t xml:space="preserve">Dictamen </w:t>
    </w:r>
    <w:r w:rsidR="003F60AF">
      <w:rPr>
        <w:i/>
      </w:rPr>
      <w:t>“</w:t>
    </w:r>
    <w:r w:rsidR="00B63726">
      <w:rPr>
        <w:i/>
      </w:rPr>
      <w:t>Operadora Profesional de Seguridad Privada</w:t>
    </w:r>
    <w:r>
      <w:rPr>
        <w:i/>
      </w:rPr>
      <w:t>, S.A. de C.V.</w:t>
    </w:r>
    <w:r w:rsidR="003F60AF">
      <w:rPr>
        <w:i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17" w:rsidRDefault="00032D17" w:rsidP="007369EA">
      <w:pPr>
        <w:spacing w:after="0" w:line="240" w:lineRule="auto"/>
      </w:pPr>
      <w:r>
        <w:separator/>
      </w:r>
    </w:p>
  </w:footnote>
  <w:footnote w:type="continuationSeparator" w:id="0">
    <w:p w:rsidR="00032D17" w:rsidRDefault="00032D17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EA"/>
    <w:rsid w:val="000129BD"/>
    <w:rsid w:val="00032D17"/>
    <w:rsid w:val="00054BB9"/>
    <w:rsid w:val="00056527"/>
    <w:rsid w:val="00067DBC"/>
    <w:rsid w:val="00075561"/>
    <w:rsid w:val="000829B4"/>
    <w:rsid w:val="00092510"/>
    <w:rsid w:val="000D22D4"/>
    <w:rsid w:val="000D597A"/>
    <w:rsid w:val="001004C2"/>
    <w:rsid w:val="001C2346"/>
    <w:rsid w:val="002273FA"/>
    <w:rsid w:val="00230EA5"/>
    <w:rsid w:val="0023452D"/>
    <w:rsid w:val="00260B14"/>
    <w:rsid w:val="002E7108"/>
    <w:rsid w:val="003028E6"/>
    <w:rsid w:val="003042CD"/>
    <w:rsid w:val="003078BA"/>
    <w:rsid w:val="003175B6"/>
    <w:rsid w:val="003374CB"/>
    <w:rsid w:val="00364113"/>
    <w:rsid w:val="00380488"/>
    <w:rsid w:val="003A055B"/>
    <w:rsid w:val="003D0227"/>
    <w:rsid w:val="003D67CD"/>
    <w:rsid w:val="003F60AF"/>
    <w:rsid w:val="00402074"/>
    <w:rsid w:val="00413147"/>
    <w:rsid w:val="00430B80"/>
    <w:rsid w:val="00452FB3"/>
    <w:rsid w:val="00473CD2"/>
    <w:rsid w:val="0048663C"/>
    <w:rsid w:val="00490913"/>
    <w:rsid w:val="004A44FB"/>
    <w:rsid w:val="004E4E24"/>
    <w:rsid w:val="00526787"/>
    <w:rsid w:val="00534094"/>
    <w:rsid w:val="00536353"/>
    <w:rsid w:val="005528E5"/>
    <w:rsid w:val="005967D1"/>
    <w:rsid w:val="005B36BA"/>
    <w:rsid w:val="005E5469"/>
    <w:rsid w:val="00603B53"/>
    <w:rsid w:val="006155D3"/>
    <w:rsid w:val="00623FA7"/>
    <w:rsid w:val="0062541D"/>
    <w:rsid w:val="00630470"/>
    <w:rsid w:val="0064270C"/>
    <w:rsid w:val="006723D9"/>
    <w:rsid w:val="006752B6"/>
    <w:rsid w:val="00692515"/>
    <w:rsid w:val="00692E58"/>
    <w:rsid w:val="00695514"/>
    <w:rsid w:val="006A51FD"/>
    <w:rsid w:val="006C2CDA"/>
    <w:rsid w:val="006F136C"/>
    <w:rsid w:val="00730157"/>
    <w:rsid w:val="007369EA"/>
    <w:rsid w:val="00742FE2"/>
    <w:rsid w:val="00766C1F"/>
    <w:rsid w:val="0079666A"/>
    <w:rsid w:val="007A0E99"/>
    <w:rsid w:val="007A2716"/>
    <w:rsid w:val="007C7FE3"/>
    <w:rsid w:val="007D0C53"/>
    <w:rsid w:val="007D0F7E"/>
    <w:rsid w:val="008178D9"/>
    <w:rsid w:val="00830E52"/>
    <w:rsid w:val="00844D8A"/>
    <w:rsid w:val="008D3AF4"/>
    <w:rsid w:val="00902252"/>
    <w:rsid w:val="00911B79"/>
    <w:rsid w:val="00932443"/>
    <w:rsid w:val="00932A37"/>
    <w:rsid w:val="00951FEB"/>
    <w:rsid w:val="00960134"/>
    <w:rsid w:val="009934CA"/>
    <w:rsid w:val="009A4896"/>
    <w:rsid w:val="009A5C74"/>
    <w:rsid w:val="009C7973"/>
    <w:rsid w:val="00A61958"/>
    <w:rsid w:val="00A769A0"/>
    <w:rsid w:val="00A77091"/>
    <w:rsid w:val="00A95357"/>
    <w:rsid w:val="00AC5AF2"/>
    <w:rsid w:val="00AF413A"/>
    <w:rsid w:val="00B3216D"/>
    <w:rsid w:val="00B32B5F"/>
    <w:rsid w:val="00B5335E"/>
    <w:rsid w:val="00B63726"/>
    <w:rsid w:val="00B707A2"/>
    <w:rsid w:val="00B76388"/>
    <w:rsid w:val="00B924B6"/>
    <w:rsid w:val="00BB0F8D"/>
    <w:rsid w:val="00BB258C"/>
    <w:rsid w:val="00BC1CE9"/>
    <w:rsid w:val="00BE1572"/>
    <w:rsid w:val="00BE158A"/>
    <w:rsid w:val="00BE1C2A"/>
    <w:rsid w:val="00C11EA4"/>
    <w:rsid w:val="00C21EDF"/>
    <w:rsid w:val="00C23EE1"/>
    <w:rsid w:val="00C40FCA"/>
    <w:rsid w:val="00C50015"/>
    <w:rsid w:val="00C76E3E"/>
    <w:rsid w:val="00C77B48"/>
    <w:rsid w:val="00C82566"/>
    <w:rsid w:val="00C8256E"/>
    <w:rsid w:val="00C84E89"/>
    <w:rsid w:val="00C87799"/>
    <w:rsid w:val="00C966FD"/>
    <w:rsid w:val="00CE3335"/>
    <w:rsid w:val="00CE712D"/>
    <w:rsid w:val="00D322DD"/>
    <w:rsid w:val="00D34A94"/>
    <w:rsid w:val="00DB238E"/>
    <w:rsid w:val="00DB5DC0"/>
    <w:rsid w:val="00DD562C"/>
    <w:rsid w:val="00DE3460"/>
    <w:rsid w:val="00DE6F4E"/>
    <w:rsid w:val="00E06272"/>
    <w:rsid w:val="00E24A55"/>
    <w:rsid w:val="00E43FA1"/>
    <w:rsid w:val="00E67711"/>
    <w:rsid w:val="00E9116B"/>
    <w:rsid w:val="00E928CB"/>
    <w:rsid w:val="00EB22E0"/>
    <w:rsid w:val="00EC5DE7"/>
    <w:rsid w:val="00EF0A30"/>
    <w:rsid w:val="00F00411"/>
    <w:rsid w:val="00F00C88"/>
    <w:rsid w:val="00F34028"/>
    <w:rsid w:val="00F6557F"/>
    <w:rsid w:val="00F65667"/>
    <w:rsid w:val="00F969BA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rsid w:val="009A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ruben pinon mendez</cp:lastModifiedBy>
  <cp:revision>2</cp:revision>
  <dcterms:created xsi:type="dcterms:W3CDTF">2019-09-14T14:13:00Z</dcterms:created>
  <dcterms:modified xsi:type="dcterms:W3CDTF">2019-09-14T14:13:00Z</dcterms:modified>
</cp:coreProperties>
</file>